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A9A" w:rsidRPr="0080366D" w:rsidRDefault="00E56A9A" w:rsidP="00E56A9A">
      <w:pPr>
        <w:ind w:left="-540"/>
        <w:jc w:val="center"/>
        <w:rPr>
          <w:sz w:val="28"/>
          <w:szCs w:val="28"/>
        </w:rPr>
      </w:pPr>
      <w:r w:rsidRPr="0080366D">
        <w:rPr>
          <w:noProof/>
          <w:sz w:val="28"/>
          <w:szCs w:val="28"/>
        </w:rPr>
        <w:drawing>
          <wp:inline distT="0" distB="0" distL="0" distR="0" wp14:anchorId="143F4FFF" wp14:editId="5BECA44E">
            <wp:extent cx="569595" cy="681355"/>
            <wp:effectExtent l="19050" t="0" r="1905" b="0"/>
            <wp:docPr id="1" name="Рисунок 1" descr="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корон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A9A" w:rsidRPr="0080366D" w:rsidRDefault="00E56A9A" w:rsidP="00E56A9A">
      <w:pPr>
        <w:pStyle w:val="ConsNormal"/>
        <w:widowControl/>
        <w:ind w:left="-54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0366D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E56A9A" w:rsidRPr="0080366D" w:rsidRDefault="00E56A9A" w:rsidP="00E56A9A">
      <w:pPr>
        <w:pStyle w:val="ConsNormal"/>
        <w:widowControl/>
        <w:ind w:left="-54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0366D">
        <w:rPr>
          <w:rFonts w:ascii="Times New Roman" w:hAnsi="Times New Roman" w:cs="Times New Roman"/>
          <w:sz w:val="28"/>
          <w:szCs w:val="28"/>
        </w:rPr>
        <w:t>АДМИНИСТРАЦИИ БОГОТОЛЬСКОГО РАЙОНА</w:t>
      </w:r>
    </w:p>
    <w:p w:rsidR="00E56A9A" w:rsidRPr="0080366D" w:rsidRDefault="00E56A9A" w:rsidP="00E56A9A">
      <w:pPr>
        <w:pStyle w:val="ConsNormal"/>
        <w:widowControl/>
        <w:ind w:left="-54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0366D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:rsidR="00E56A9A" w:rsidRPr="0080366D" w:rsidRDefault="00E56A9A" w:rsidP="007467D8">
      <w:pPr>
        <w:pStyle w:val="ConsNormal"/>
        <w:widowControl/>
        <w:ind w:left="-540"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45C82" w:rsidRPr="00B45C82" w:rsidRDefault="00B45C82" w:rsidP="007467D8">
      <w:pPr>
        <w:autoSpaceDE w:val="0"/>
        <w:autoSpaceDN w:val="0"/>
        <w:adjustRightInd w:val="0"/>
        <w:ind w:left="-540" w:hanging="27"/>
        <w:jc w:val="center"/>
        <w:outlineLvl w:val="0"/>
        <w:rPr>
          <w:sz w:val="28"/>
          <w:szCs w:val="28"/>
        </w:rPr>
      </w:pPr>
      <w:r w:rsidRPr="00B45C82">
        <w:rPr>
          <w:sz w:val="28"/>
          <w:szCs w:val="28"/>
        </w:rPr>
        <w:t>П Р И К А З</w:t>
      </w:r>
    </w:p>
    <w:p w:rsidR="000D010B" w:rsidRDefault="000D010B" w:rsidP="007467D8">
      <w:pPr>
        <w:autoSpaceDE w:val="0"/>
        <w:autoSpaceDN w:val="0"/>
        <w:adjustRightInd w:val="0"/>
        <w:ind w:left="-540"/>
        <w:jc w:val="center"/>
        <w:outlineLvl w:val="0"/>
        <w:rPr>
          <w:sz w:val="28"/>
          <w:szCs w:val="28"/>
        </w:rPr>
      </w:pPr>
    </w:p>
    <w:p w:rsidR="00B45C82" w:rsidRPr="00B45C82" w:rsidRDefault="005E4495" w:rsidP="007467D8">
      <w:pPr>
        <w:autoSpaceDE w:val="0"/>
        <w:autoSpaceDN w:val="0"/>
        <w:adjustRightInd w:val="0"/>
        <w:ind w:left="-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917804">
        <w:rPr>
          <w:sz w:val="28"/>
          <w:szCs w:val="28"/>
        </w:rPr>
        <w:t>0</w:t>
      </w:r>
      <w:r w:rsidR="00B52952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917804">
        <w:rPr>
          <w:sz w:val="28"/>
          <w:szCs w:val="28"/>
        </w:rPr>
        <w:t>8</w:t>
      </w:r>
      <w:r w:rsidR="00B45C82" w:rsidRPr="00865253">
        <w:rPr>
          <w:sz w:val="28"/>
          <w:szCs w:val="28"/>
        </w:rPr>
        <w:t>.</w:t>
      </w:r>
      <w:r w:rsidR="00B45C82" w:rsidRPr="00B45C82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917804">
        <w:rPr>
          <w:sz w:val="28"/>
          <w:szCs w:val="28"/>
        </w:rPr>
        <w:t>0</w:t>
      </w:r>
      <w:r w:rsidR="00277149">
        <w:rPr>
          <w:sz w:val="28"/>
          <w:szCs w:val="28"/>
        </w:rPr>
        <w:t>г.</w:t>
      </w:r>
      <w:r w:rsidR="00B45C82" w:rsidRPr="00B45C82">
        <w:rPr>
          <w:sz w:val="28"/>
          <w:szCs w:val="28"/>
        </w:rPr>
        <w:tab/>
      </w:r>
      <w:r w:rsidR="00B45C82" w:rsidRPr="00B45C82">
        <w:rPr>
          <w:sz w:val="28"/>
          <w:szCs w:val="28"/>
        </w:rPr>
        <w:tab/>
      </w:r>
      <w:r w:rsidR="00B45C82" w:rsidRPr="00B45C82">
        <w:rPr>
          <w:sz w:val="28"/>
          <w:szCs w:val="28"/>
        </w:rPr>
        <w:tab/>
      </w:r>
      <w:r w:rsidR="000D010B">
        <w:rPr>
          <w:sz w:val="28"/>
          <w:szCs w:val="28"/>
        </w:rPr>
        <w:t xml:space="preserve">     </w:t>
      </w:r>
      <w:r w:rsidR="00B45C82" w:rsidRPr="00B45C82">
        <w:rPr>
          <w:sz w:val="28"/>
          <w:szCs w:val="28"/>
        </w:rPr>
        <w:t xml:space="preserve">   г. Боготол     </w:t>
      </w:r>
      <w:r w:rsidR="000D010B">
        <w:rPr>
          <w:sz w:val="28"/>
          <w:szCs w:val="28"/>
        </w:rPr>
        <w:t xml:space="preserve">  </w:t>
      </w:r>
      <w:r w:rsidR="00B45C82" w:rsidRPr="00B45C82">
        <w:rPr>
          <w:sz w:val="28"/>
          <w:szCs w:val="28"/>
        </w:rPr>
        <w:t xml:space="preserve">                                          </w:t>
      </w:r>
      <w:r w:rsidR="00CF1188">
        <w:rPr>
          <w:sz w:val="28"/>
          <w:szCs w:val="28"/>
        </w:rPr>
        <w:t xml:space="preserve"> </w:t>
      </w:r>
      <w:r w:rsidR="00B45C82" w:rsidRPr="00865253">
        <w:rPr>
          <w:sz w:val="28"/>
          <w:szCs w:val="28"/>
        </w:rPr>
        <w:t>№</w:t>
      </w:r>
      <w:r w:rsidR="00A3458C">
        <w:rPr>
          <w:sz w:val="28"/>
          <w:szCs w:val="28"/>
        </w:rPr>
        <w:t>52/2</w:t>
      </w:r>
    </w:p>
    <w:p w:rsidR="00917804" w:rsidRDefault="00917804" w:rsidP="00917804">
      <w:pPr>
        <w:rPr>
          <w:b/>
        </w:rPr>
      </w:pPr>
    </w:p>
    <w:p w:rsidR="00917804" w:rsidRPr="00917804" w:rsidRDefault="00917804" w:rsidP="00917804">
      <w:pPr>
        <w:rPr>
          <w:sz w:val="28"/>
        </w:rPr>
      </w:pPr>
      <w:r w:rsidRPr="00917804">
        <w:rPr>
          <w:sz w:val="28"/>
        </w:rPr>
        <w:t>Об организации бесплатного горячего питания</w:t>
      </w:r>
    </w:p>
    <w:p w:rsidR="00917804" w:rsidRDefault="00917804" w:rsidP="00917804"/>
    <w:p w:rsidR="00917804" w:rsidRDefault="00917804" w:rsidP="00917804"/>
    <w:p w:rsidR="00917804" w:rsidRDefault="00917804" w:rsidP="00917804">
      <w:pPr>
        <w:pStyle w:val="a7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17804">
        <w:rPr>
          <w:rFonts w:ascii="Times New Roman" w:hAnsi="Times New Roman"/>
          <w:sz w:val="28"/>
          <w:szCs w:val="28"/>
        </w:rPr>
        <w:t>В соответствии с Федеральным законом «Об образовании в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917804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917804">
        <w:rPr>
          <w:rFonts w:ascii="Times New Roman" w:hAnsi="Times New Roman"/>
          <w:sz w:val="28"/>
          <w:szCs w:val="28"/>
        </w:rPr>
        <w:t xml:space="preserve">» </w:t>
      </w:r>
      <w:r w:rsidRPr="00917804">
        <w:rPr>
          <w:rFonts w:ascii="Times New Roman" w:hAnsi="Times New Roman"/>
          <w:color w:val="000000"/>
          <w:sz w:val="28"/>
          <w:szCs w:val="28"/>
        </w:rPr>
        <w:t xml:space="preserve">от 29.12.2012 </w:t>
      </w:r>
      <w:r w:rsidR="007467D8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Pr="00917804">
        <w:rPr>
          <w:rFonts w:ascii="Times New Roman" w:hAnsi="Times New Roman"/>
          <w:color w:val="000000"/>
          <w:sz w:val="28"/>
          <w:szCs w:val="28"/>
        </w:rPr>
        <w:t>273-ФЗ</w:t>
      </w:r>
      <w:r w:rsidRPr="00917804">
        <w:rPr>
          <w:rFonts w:ascii="Times New Roman" w:hAnsi="Times New Roman"/>
          <w:sz w:val="28"/>
          <w:szCs w:val="28"/>
        </w:rPr>
        <w:t xml:space="preserve">, руководствуясь </w:t>
      </w:r>
      <w:r>
        <w:rPr>
          <w:rFonts w:ascii="Times New Roman" w:hAnsi="Times New Roman"/>
          <w:sz w:val="28"/>
          <w:szCs w:val="28"/>
        </w:rPr>
        <w:t>р</w:t>
      </w:r>
      <w:r w:rsidRPr="00917804">
        <w:rPr>
          <w:rFonts w:ascii="Times New Roman" w:hAnsi="Times New Roman"/>
          <w:sz w:val="28"/>
          <w:szCs w:val="28"/>
        </w:rPr>
        <w:t>аспоряжением Правительства Красноярского края от 16.07.2020 №506-р</w:t>
      </w:r>
      <w:r w:rsidRPr="0091780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</w:p>
    <w:p w:rsidR="00917804" w:rsidRPr="00917804" w:rsidRDefault="00917804" w:rsidP="00917804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917804">
        <w:rPr>
          <w:rFonts w:ascii="Times New Roman" w:hAnsi="Times New Roman"/>
          <w:sz w:val="28"/>
          <w:szCs w:val="28"/>
        </w:rPr>
        <w:t>ПРИКАЗЫВАЮ:</w:t>
      </w:r>
    </w:p>
    <w:p w:rsidR="007467D8" w:rsidRPr="007467D8" w:rsidRDefault="00917804" w:rsidP="007467D8">
      <w:pPr>
        <w:pStyle w:val="a7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8"/>
        </w:rPr>
      </w:pPr>
      <w:r w:rsidRPr="007467D8">
        <w:rPr>
          <w:rFonts w:ascii="Times New Roman" w:hAnsi="Times New Roman"/>
          <w:sz w:val="28"/>
        </w:rPr>
        <w:t xml:space="preserve">Утвердить Дорожную карту по организации бесплатного горячего питания обучающихся, получающих начальное общее образование в муниципальных образовательных организациях </w:t>
      </w:r>
      <w:r w:rsidR="007467D8" w:rsidRPr="007467D8">
        <w:rPr>
          <w:rFonts w:ascii="Times New Roman" w:hAnsi="Times New Roman"/>
          <w:sz w:val="28"/>
        </w:rPr>
        <w:t xml:space="preserve">Боготольского </w:t>
      </w:r>
      <w:r w:rsidRPr="007467D8">
        <w:rPr>
          <w:rFonts w:ascii="Times New Roman" w:hAnsi="Times New Roman"/>
          <w:sz w:val="28"/>
        </w:rPr>
        <w:t>района</w:t>
      </w:r>
      <w:r w:rsidR="007467D8" w:rsidRPr="007467D8">
        <w:rPr>
          <w:rFonts w:ascii="Times New Roman" w:hAnsi="Times New Roman"/>
          <w:sz w:val="28"/>
        </w:rPr>
        <w:t>,</w:t>
      </w:r>
      <w:r w:rsidR="007467D8" w:rsidRPr="007467D8">
        <w:rPr>
          <w:rFonts w:ascii="Times New Roman" w:hAnsi="Times New Roman"/>
          <w:sz w:val="28"/>
          <w:lang w:bidi="ru-RU"/>
        </w:rPr>
        <w:t xml:space="preserve"> обеспечивающих охват 100 процентов от числа таких обучающихся</w:t>
      </w:r>
      <w:r w:rsidRPr="007467D8">
        <w:rPr>
          <w:rFonts w:ascii="Times New Roman" w:hAnsi="Times New Roman"/>
          <w:sz w:val="28"/>
        </w:rPr>
        <w:t xml:space="preserve"> согласно Приложения.</w:t>
      </w:r>
    </w:p>
    <w:p w:rsidR="007467D8" w:rsidRPr="007467D8" w:rsidRDefault="00B17F47" w:rsidP="007467D8">
      <w:pPr>
        <w:pStyle w:val="a7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8"/>
        </w:rPr>
      </w:pPr>
      <w:r w:rsidRPr="007467D8">
        <w:rPr>
          <w:rFonts w:ascii="Times New Roman" w:hAnsi="Times New Roman"/>
          <w:sz w:val="28"/>
        </w:rPr>
        <w:t>Контроль за исполнением данного приказа возложить на ведущего специалиста отдела общего образования Лисовенко И.А.</w:t>
      </w:r>
    </w:p>
    <w:p w:rsidR="00B17F47" w:rsidRPr="007467D8" w:rsidRDefault="00B17F47" w:rsidP="007467D8">
      <w:pPr>
        <w:pStyle w:val="a7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8"/>
        </w:rPr>
      </w:pPr>
      <w:r w:rsidRPr="007467D8">
        <w:rPr>
          <w:rFonts w:ascii="Times New Roman" w:hAnsi="Times New Roman"/>
          <w:sz w:val="28"/>
        </w:rPr>
        <w:t xml:space="preserve">Приказ вступает в силу со дня его подписания.                 </w:t>
      </w:r>
    </w:p>
    <w:p w:rsidR="00274C76" w:rsidRPr="00917804" w:rsidRDefault="00274C76" w:rsidP="000D010B">
      <w:pPr>
        <w:pStyle w:val="a5"/>
        <w:ind w:left="0"/>
        <w:rPr>
          <w:sz w:val="28"/>
          <w:szCs w:val="28"/>
        </w:rPr>
      </w:pPr>
    </w:p>
    <w:p w:rsidR="00B52952" w:rsidRPr="00246BCC" w:rsidRDefault="00B52952" w:rsidP="000D010B">
      <w:pPr>
        <w:pStyle w:val="a5"/>
        <w:ind w:left="0"/>
        <w:rPr>
          <w:sz w:val="28"/>
          <w:szCs w:val="28"/>
        </w:rPr>
      </w:pPr>
    </w:p>
    <w:p w:rsidR="00CC2EF1" w:rsidRPr="00246BCC" w:rsidRDefault="00CC2EF1" w:rsidP="000D010B">
      <w:pPr>
        <w:pStyle w:val="a5"/>
        <w:ind w:left="0"/>
        <w:jc w:val="left"/>
        <w:rPr>
          <w:sz w:val="28"/>
          <w:szCs w:val="28"/>
        </w:rPr>
      </w:pPr>
      <w:r w:rsidRPr="00246BCC">
        <w:rPr>
          <w:sz w:val="28"/>
          <w:szCs w:val="28"/>
        </w:rPr>
        <w:t>Р</w:t>
      </w:r>
      <w:r w:rsidR="00274C76" w:rsidRPr="00246BCC">
        <w:rPr>
          <w:sz w:val="28"/>
          <w:szCs w:val="28"/>
        </w:rPr>
        <w:t xml:space="preserve">уководитель  </w:t>
      </w:r>
    </w:p>
    <w:p w:rsidR="00075930" w:rsidRPr="00246BCC" w:rsidRDefault="00CC2EF1" w:rsidP="000D010B">
      <w:pPr>
        <w:pStyle w:val="a5"/>
        <w:ind w:left="0"/>
        <w:jc w:val="left"/>
        <w:rPr>
          <w:sz w:val="28"/>
          <w:szCs w:val="28"/>
        </w:rPr>
      </w:pPr>
      <w:r w:rsidRPr="00246BCC">
        <w:rPr>
          <w:sz w:val="28"/>
          <w:szCs w:val="28"/>
        </w:rPr>
        <w:t>У</w:t>
      </w:r>
      <w:r w:rsidR="00274C76" w:rsidRPr="00246BCC">
        <w:rPr>
          <w:sz w:val="28"/>
          <w:szCs w:val="28"/>
        </w:rPr>
        <w:t xml:space="preserve">правления образования                 </w:t>
      </w:r>
      <w:r w:rsidR="00FE5923" w:rsidRPr="00246BCC">
        <w:rPr>
          <w:sz w:val="28"/>
          <w:szCs w:val="28"/>
        </w:rPr>
        <w:tab/>
      </w:r>
      <w:r w:rsidR="00274C76" w:rsidRPr="00246BCC">
        <w:rPr>
          <w:sz w:val="28"/>
          <w:szCs w:val="28"/>
        </w:rPr>
        <w:t xml:space="preserve">                </w:t>
      </w:r>
      <w:r w:rsidRPr="00246BCC">
        <w:rPr>
          <w:sz w:val="28"/>
          <w:szCs w:val="28"/>
        </w:rPr>
        <w:t xml:space="preserve">                        </w:t>
      </w:r>
      <w:r w:rsidR="00B52952" w:rsidRPr="00246BCC">
        <w:rPr>
          <w:sz w:val="28"/>
          <w:szCs w:val="28"/>
        </w:rPr>
        <w:t xml:space="preserve"> </w:t>
      </w:r>
      <w:r w:rsidR="00274C76" w:rsidRPr="00246BCC">
        <w:rPr>
          <w:sz w:val="28"/>
          <w:szCs w:val="28"/>
        </w:rPr>
        <w:t xml:space="preserve">    Е.В.</w:t>
      </w:r>
      <w:r w:rsidR="00B52952" w:rsidRPr="00246BCC">
        <w:rPr>
          <w:sz w:val="28"/>
          <w:szCs w:val="28"/>
        </w:rPr>
        <w:t xml:space="preserve"> </w:t>
      </w:r>
      <w:r w:rsidR="00274C76" w:rsidRPr="00246BCC">
        <w:rPr>
          <w:sz w:val="28"/>
          <w:szCs w:val="28"/>
        </w:rPr>
        <w:t>Васькина</w:t>
      </w:r>
      <w:r w:rsidR="00075930" w:rsidRPr="00246BCC">
        <w:rPr>
          <w:sz w:val="28"/>
          <w:szCs w:val="28"/>
        </w:rPr>
        <w:t xml:space="preserve"> </w:t>
      </w:r>
    </w:p>
    <w:p w:rsidR="00993FAC" w:rsidRDefault="00993FAC" w:rsidP="006077A4">
      <w:pPr>
        <w:pStyle w:val="a5"/>
        <w:tabs>
          <w:tab w:val="left" w:pos="5387"/>
        </w:tabs>
        <w:ind w:left="0"/>
        <w:jc w:val="right"/>
        <w:rPr>
          <w:sz w:val="28"/>
          <w:szCs w:val="28"/>
        </w:rPr>
      </w:pPr>
    </w:p>
    <w:p w:rsidR="00993FAC" w:rsidRDefault="00993FAC" w:rsidP="006077A4">
      <w:pPr>
        <w:pStyle w:val="a5"/>
        <w:tabs>
          <w:tab w:val="left" w:pos="5387"/>
        </w:tabs>
        <w:ind w:left="0"/>
        <w:jc w:val="right"/>
        <w:rPr>
          <w:sz w:val="28"/>
          <w:szCs w:val="28"/>
        </w:rPr>
      </w:pPr>
    </w:p>
    <w:p w:rsidR="00993FAC" w:rsidRDefault="00993FAC" w:rsidP="006077A4">
      <w:pPr>
        <w:pStyle w:val="a5"/>
        <w:tabs>
          <w:tab w:val="left" w:pos="5387"/>
        </w:tabs>
        <w:ind w:left="0"/>
        <w:jc w:val="right"/>
        <w:rPr>
          <w:sz w:val="28"/>
          <w:szCs w:val="28"/>
        </w:rPr>
      </w:pPr>
    </w:p>
    <w:p w:rsidR="00993FAC" w:rsidRDefault="00993FAC" w:rsidP="006077A4">
      <w:pPr>
        <w:pStyle w:val="a5"/>
        <w:tabs>
          <w:tab w:val="left" w:pos="5387"/>
        </w:tabs>
        <w:ind w:left="0"/>
        <w:jc w:val="right"/>
        <w:rPr>
          <w:sz w:val="28"/>
          <w:szCs w:val="28"/>
        </w:rPr>
      </w:pPr>
    </w:p>
    <w:p w:rsidR="00993FAC" w:rsidRDefault="00993FAC" w:rsidP="006077A4">
      <w:pPr>
        <w:pStyle w:val="a5"/>
        <w:tabs>
          <w:tab w:val="left" w:pos="5387"/>
        </w:tabs>
        <w:ind w:left="0"/>
        <w:jc w:val="right"/>
        <w:rPr>
          <w:sz w:val="28"/>
          <w:szCs w:val="28"/>
        </w:rPr>
      </w:pPr>
    </w:p>
    <w:p w:rsidR="00993FAC" w:rsidRDefault="00993FAC" w:rsidP="006077A4">
      <w:pPr>
        <w:pStyle w:val="a5"/>
        <w:tabs>
          <w:tab w:val="left" w:pos="5387"/>
        </w:tabs>
        <w:ind w:left="0"/>
        <w:jc w:val="right"/>
        <w:rPr>
          <w:sz w:val="28"/>
          <w:szCs w:val="28"/>
        </w:rPr>
      </w:pPr>
    </w:p>
    <w:p w:rsidR="000D010B" w:rsidRDefault="000D010B" w:rsidP="006077A4">
      <w:pPr>
        <w:pStyle w:val="a5"/>
        <w:tabs>
          <w:tab w:val="left" w:pos="5387"/>
        </w:tabs>
        <w:ind w:left="0"/>
        <w:jc w:val="right"/>
        <w:rPr>
          <w:sz w:val="28"/>
          <w:szCs w:val="28"/>
        </w:rPr>
      </w:pPr>
    </w:p>
    <w:p w:rsidR="000D010B" w:rsidRDefault="000D010B" w:rsidP="006077A4">
      <w:pPr>
        <w:pStyle w:val="a5"/>
        <w:tabs>
          <w:tab w:val="left" w:pos="5387"/>
        </w:tabs>
        <w:ind w:left="0"/>
        <w:jc w:val="right"/>
        <w:rPr>
          <w:sz w:val="28"/>
          <w:szCs w:val="28"/>
        </w:rPr>
      </w:pPr>
    </w:p>
    <w:p w:rsidR="000D010B" w:rsidRDefault="000D010B" w:rsidP="006077A4">
      <w:pPr>
        <w:pStyle w:val="a5"/>
        <w:tabs>
          <w:tab w:val="left" w:pos="5387"/>
        </w:tabs>
        <w:ind w:left="0"/>
        <w:jc w:val="right"/>
        <w:rPr>
          <w:sz w:val="28"/>
          <w:szCs w:val="28"/>
        </w:rPr>
      </w:pPr>
    </w:p>
    <w:p w:rsidR="007467D8" w:rsidRDefault="007467D8" w:rsidP="006077A4">
      <w:pPr>
        <w:pStyle w:val="a5"/>
        <w:tabs>
          <w:tab w:val="left" w:pos="5387"/>
        </w:tabs>
        <w:ind w:left="0"/>
        <w:jc w:val="right"/>
        <w:rPr>
          <w:sz w:val="28"/>
          <w:szCs w:val="28"/>
        </w:rPr>
      </w:pPr>
    </w:p>
    <w:p w:rsidR="007467D8" w:rsidRDefault="007467D8" w:rsidP="006077A4">
      <w:pPr>
        <w:pStyle w:val="a5"/>
        <w:tabs>
          <w:tab w:val="left" w:pos="5387"/>
        </w:tabs>
        <w:ind w:left="0"/>
        <w:jc w:val="right"/>
        <w:rPr>
          <w:sz w:val="28"/>
          <w:szCs w:val="28"/>
        </w:rPr>
      </w:pPr>
    </w:p>
    <w:p w:rsidR="007467D8" w:rsidRDefault="007467D8" w:rsidP="006077A4">
      <w:pPr>
        <w:pStyle w:val="a5"/>
        <w:tabs>
          <w:tab w:val="left" w:pos="5387"/>
        </w:tabs>
        <w:ind w:left="0"/>
        <w:jc w:val="right"/>
        <w:rPr>
          <w:sz w:val="28"/>
          <w:szCs w:val="28"/>
        </w:rPr>
      </w:pPr>
    </w:p>
    <w:p w:rsidR="000D010B" w:rsidRDefault="000D010B" w:rsidP="006077A4">
      <w:pPr>
        <w:pStyle w:val="a5"/>
        <w:tabs>
          <w:tab w:val="left" w:pos="5387"/>
        </w:tabs>
        <w:ind w:left="0"/>
        <w:jc w:val="right"/>
        <w:rPr>
          <w:sz w:val="28"/>
          <w:szCs w:val="28"/>
        </w:rPr>
      </w:pPr>
    </w:p>
    <w:p w:rsidR="007467D8" w:rsidRDefault="007467D8" w:rsidP="007467D8">
      <w:pPr>
        <w:pStyle w:val="a5"/>
        <w:tabs>
          <w:tab w:val="left" w:pos="5387"/>
        </w:tabs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>С приказом ознакомлена:</w:t>
      </w:r>
    </w:p>
    <w:p w:rsidR="007467D8" w:rsidRDefault="007467D8" w:rsidP="007467D8">
      <w:pPr>
        <w:pStyle w:val="a5"/>
        <w:tabs>
          <w:tab w:val="left" w:pos="5387"/>
        </w:tabs>
        <w:ind w:left="0"/>
        <w:jc w:val="left"/>
        <w:rPr>
          <w:sz w:val="28"/>
          <w:szCs w:val="28"/>
        </w:rPr>
      </w:pPr>
    </w:p>
    <w:p w:rsidR="000D010B" w:rsidRDefault="007467D8" w:rsidP="007467D8">
      <w:pPr>
        <w:pStyle w:val="a5"/>
        <w:tabs>
          <w:tab w:val="left" w:pos="5387"/>
        </w:tabs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 И.А. Лисовенко</w:t>
      </w:r>
    </w:p>
    <w:p w:rsidR="00C101F3" w:rsidRDefault="00C101F3" w:rsidP="006077A4">
      <w:pPr>
        <w:pStyle w:val="a5"/>
        <w:tabs>
          <w:tab w:val="left" w:pos="5387"/>
        </w:tabs>
        <w:ind w:left="0"/>
        <w:jc w:val="right"/>
        <w:rPr>
          <w:sz w:val="28"/>
          <w:szCs w:val="26"/>
        </w:rPr>
        <w:sectPr w:rsidR="00C101F3" w:rsidSect="00F73A3A">
          <w:pgSz w:w="11906" w:h="16838"/>
          <w:pgMar w:top="851" w:right="707" w:bottom="993" w:left="1701" w:header="709" w:footer="709" w:gutter="0"/>
          <w:cols w:space="708"/>
          <w:docGrid w:linePitch="360"/>
        </w:sectPr>
      </w:pPr>
    </w:p>
    <w:p w:rsidR="006077A4" w:rsidRPr="003323D4" w:rsidRDefault="006077A4" w:rsidP="006077A4">
      <w:pPr>
        <w:pStyle w:val="a5"/>
        <w:tabs>
          <w:tab w:val="left" w:pos="5387"/>
        </w:tabs>
        <w:ind w:left="0"/>
        <w:jc w:val="right"/>
        <w:rPr>
          <w:sz w:val="28"/>
          <w:szCs w:val="26"/>
        </w:rPr>
      </w:pPr>
      <w:r w:rsidRPr="003323D4">
        <w:rPr>
          <w:sz w:val="28"/>
          <w:szCs w:val="26"/>
        </w:rPr>
        <w:lastRenderedPageBreak/>
        <w:t>Пр</w:t>
      </w:r>
      <w:r w:rsidR="007203ED" w:rsidRPr="003323D4">
        <w:rPr>
          <w:sz w:val="28"/>
          <w:szCs w:val="26"/>
        </w:rPr>
        <w:t>иложение</w:t>
      </w:r>
    </w:p>
    <w:p w:rsidR="007203ED" w:rsidRPr="003323D4" w:rsidRDefault="006077A4" w:rsidP="006077A4">
      <w:pPr>
        <w:pStyle w:val="a5"/>
        <w:tabs>
          <w:tab w:val="left" w:pos="5387"/>
        </w:tabs>
        <w:ind w:left="0"/>
        <w:jc w:val="right"/>
        <w:rPr>
          <w:sz w:val="28"/>
          <w:szCs w:val="26"/>
        </w:rPr>
      </w:pPr>
      <w:r w:rsidRPr="003323D4">
        <w:rPr>
          <w:sz w:val="28"/>
          <w:szCs w:val="26"/>
        </w:rPr>
        <w:t>к приказу Управления образования</w:t>
      </w:r>
      <w:r w:rsidR="007203ED" w:rsidRPr="003323D4">
        <w:rPr>
          <w:sz w:val="28"/>
          <w:szCs w:val="26"/>
        </w:rPr>
        <w:t xml:space="preserve"> </w:t>
      </w:r>
    </w:p>
    <w:p w:rsidR="006077A4" w:rsidRPr="003323D4" w:rsidRDefault="007203ED" w:rsidP="006077A4">
      <w:pPr>
        <w:pStyle w:val="a5"/>
        <w:tabs>
          <w:tab w:val="left" w:pos="5387"/>
        </w:tabs>
        <w:ind w:left="0"/>
        <w:jc w:val="right"/>
        <w:rPr>
          <w:sz w:val="28"/>
          <w:szCs w:val="26"/>
        </w:rPr>
      </w:pPr>
      <w:r w:rsidRPr="003323D4">
        <w:rPr>
          <w:sz w:val="28"/>
          <w:szCs w:val="26"/>
        </w:rPr>
        <w:t>администрации Боготольского района</w:t>
      </w:r>
    </w:p>
    <w:p w:rsidR="006077A4" w:rsidRPr="003323D4" w:rsidRDefault="006077A4" w:rsidP="006077A4">
      <w:pPr>
        <w:pStyle w:val="a5"/>
        <w:tabs>
          <w:tab w:val="left" w:pos="5387"/>
        </w:tabs>
        <w:ind w:left="0"/>
        <w:jc w:val="right"/>
        <w:rPr>
          <w:sz w:val="28"/>
          <w:szCs w:val="26"/>
        </w:rPr>
      </w:pPr>
      <w:r w:rsidRPr="003323D4">
        <w:rPr>
          <w:sz w:val="28"/>
          <w:szCs w:val="26"/>
        </w:rPr>
        <w:t>от «</w:t>
      </w:r>
      <w:r w:rsidR="005E4495" w:rsidRPr="003323D4">
        <w:rPr>
          <w:sz w:val="28"/>
          <w:szCs w:val="26"/>
        </w:rPr>
        <w:t>1</w:t>
      </w:r>
      <w:r w:rsidR="007467D8">
        <w:rPr>
          <w:sz w:val="28"/>
          <w:szCs w:val="26"/>
        </w:rPr>
        <w:t>0</w:t>
      </w:r>
      <w:r w:rsidRPr="003323D4">
        <w:rPr>
          <w:sz w:val="28"/>
          <w:szCs w:val="26"/>
        </w:rPr>
        <w:t>»</w:t>
      </w:r>
      <w:r w:rsidR="000D010B" w:rsidRPr="003323D4">
        <w:rPr>
          <w:sz w:val="28"/>
          <w:szCs w:val="26"/>
        </w:rPr>
        <w:t xml:space="preserve"> </w:t>
      </w:r>
      <w:r w:rsidR="007467D8">
        <w:rPr>
          <w:sz w:val="28"/>
          <w:szCs w:val="26"/>
        </w:rPr>
        <w:t>августа</w:t>
      </w:r>
      <w:r w:rsidR="000D010B" w:rsidRPr="003323D4">
        <w:rPr>
          <w:sz w:val="28"/>
          <w:szCs w:val="26"/>
        </w:rPr>
        <w:t xml:space="preserve"> </w:t>
      </w:r>
      <w:r w:rsidRPr="003323D4">
        <w:rPr>
          <w:sz w:val="28"/>
          <w:szCs w:val="26"/>
        </w:rPr>
        <w:t>20</w:t>
      </w:r>
      <w:r w:rsidR="005E4495" w:rsidRPr="003323D4">
        <w:rPr>
          <w:sz w:val="28"/>
          <w:szCs w:val="26"/>
        </w:rPr>
        <w:t>2</w:t>
      </w:r>
      <w:r w:rsidR="007467D8">
        <w:rPr>
          <w:sz w:val="28"/>
          <w:szCs w:val="26"/>
        </w:rPr>
        <w:t>0</w:t>
      </w:r>
      <w:r w:rsidR="00A267BE" w:rsidRPr="003323D4">
        <w:rPr>
          <w:sz w:val="28"/>
          <w:szCs w:val="26"/>
        </w:rPr>
        <w:t xml:space="preserve"> г.</w:t>
      </w:r>
      <w:r w:rsidR="0062706A" w:rsidRPr="0062706A">
        <w:rPr>
          <w:sz w:val="28"/>
          <w:szCs w:val="26"/>
        </w:rPr>
        <w:t xml:space="preserve"> </w:t>
      </w:r>
      <w:r w:rsidR="007467D8">
        <w:rPr>
          <w:sz w:val="28"/>
          <w:szCs w:val="26"/>
        </w:rPr>
        <w:t xml:space="preserve">№ </w:t>
      </w:r>
      <w:r w:rsidR="008F7801">
        <w:rPr>
          <w:sz w:val="28"/>
          <w:szCs w:val="26"/>
        </w:rPr>
        <w:t>52/2</w:t>
      </w:r>
    </w:p>
    <w:p w:rsidR="006077A4" w:rsidRDefault="006077A4" w:rsidP="006077A4">
      <w:pPr>
        <w:pStyle w:val="a5"/>
        <w:tabs>
          <w:tab w:val="left" w:pos="5387"/>
        </w:tabs>
        <w:ind w:left="0"/>
        <w:jc w:val="right"/>
        <w:rPr>
          <w:sz w:val="28"/>
          <w:szCs w:val="28"/>
        </w:rPr>
      </w:pPr>
    </w:p>
    <w:p w:rsidR="00917804" w:rsidRDefault="00917804" w:rsidP="006077A4">
      <w:pPr>
        <w:pStyle w:val="a5"/>
        <w:tabs>
          <w:tab w:val="left" w:pos="5387"/>
        </w:tabs>
        <w:ind w:left="0"/>
        <w:jc w:val="right"/>
        <w:rPr>
          <w:sz w:val="28"/>
          <w:szCs w:val="28"/>
        </w:rPr>
      </w:pPr>
    </w:p>
    <w:p w:rsidR="00917804" w:rsidRDefault="00917804" w:rsidP="00917804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917804">
        <w:rPr>
          <w:rFonts w:ascii="Times New Roman" w:hAnsi="Times New Roman"/>
          <w:sz w:val="28"/>
          <w:szCs w:val="28"/>
        </w:rPr>
        <w:t xml:space="preserve">Перечень мероприятий </w:t>
      </w:r>
      <w:bookmarkStart w:id="0" w:name="_GoBack"/>
      <w:bookmarkEnd w:id="0"/>
    </w:p>
    <w:p w:rsidR="00917804" w:rsidRDefault="00917804" w:rsidP="00917804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917804">
        <w:rPr>
          <w:rFonts w:ascii="Times New Roman" w:hAnsi="Times New Roman"/>
          <w:sz w:val="28"/>
          <w:szCs w:val="28"/>
        </w:rPr>
        <w:t xml:space="preserve">по организации бесплатного горячего питания обучающихся, </w:t>
      </w:r>
    </w:p>
    <w:p w:rsidR="00917804" w:rsidRDefault="00917804" w:rsidP="00917804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917804">
        <w:rPr>
          <w:rFonts w:ascii="Times New Roman" w:hAnsi="Times New Roman"/>
          <w:sz w:val="28"/>
          <w:szCs w:val="28"/>
        </w:rPr>
        <w:t xml:space="preserve">получающих начальное общее образование </w:t>
      </w:r>
    </w:p>
    <w:p w:rsidR="00917804" w:rsidRPr="00917804" w:rsidRDefault="00917804" w:rsidP="00917804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917804">
        <w:rPr>
          <w:rFonts w:ascii="Times New Roman" w:hAnsi="Times New Roman"/>
          <w:sz w:val="28"/>
          <w:szCs w:val="28"/>
        </w:rPr>
        <w:t>в муниципальных образовательных организациях Боготольского района,</w:t>
      </w:r>
      <w:r w:rsidRPr="00917804">
        <w:rPr>
          <w:sz w:val="28"/>
          <w:szCs w:val="28"/>
          <w:lang w:bidi="ru-RU"/>
        </w:rPr>
        <w:t xml:space="preserve"> </w:t>
      </w:r>
      <w:r w:rsidRPr="00917804">
        <w:rPr>
          <w:rFonts w:ascii="Times New Roman" w:hAnsi="Times New Roman"/>
          <w:sz w:val="28"/>
          <w:szCs w:val="28"/>
          <w:lang w:bidi="ru-RU"/>
        </w:rPr>
        <w:t>обеспечивающих охват 100 процентов от числа таких обучающихся</w:t>
      </w:r>
    </w:p>
    <w:p w:rsidR="00917804" w:rsidRPr="00917804" w:rsidRDefault="00917804" w:rsidP="00917804">
      <w:pPr>
        <w:pStyle w:val="10"/>
        <w:ind w:firstLine="708"/>
        <w:jc w:val="center"/>
        <w:rPr>
          <w:rFonts w:ascii="Times New Roman" w:hAnsi="Times New Roman"/>
          <w:sz w:val="28"/>
          <w:szCs w:val="24"/>
        </w:rPr>
      </w:pPr>
      <w:r w:rsidRPr="00917804">
        <w:rPr>
          <w:rFonts w:ascii="Times New Roman" w:hAnsi="Times New Roman"/>
          <w:sz w:val="28"/>
          <w:szCs w:val="24"/>
        </w:rPr>
        <w:t>(Дорожная карта)</w:t>
      </w:r>
    </w:p>
    <w:p w:rsidR="00917804" w:rsidRDefault="00917804" w:rsidP="00917804">
      <w:pPr>
        <w:pStyle w:val="10"/>
        <w:ind w:firstLine="708"/>
        <w:rPr>
          <w:rFonts w:ascii="Times New Roman" w:hAnsi="Times New Roman"/>
          <w:sz w:val="24"/>
          <w:szCs w:val="24"/>
        </w:rPr>
      </w:pPr>
    </w:p>
    <w:tbl>
      <w:tblPr>
        <w:tblStyle w:val="ac"/>
        <w:tblW w:w="5021" w:type="pct"/>
        <w:tblLayout w:type="fixed"/>
        <w:tblLook w:val="04A0" w:firstRow="1" w:lastRow="0" w:firstColumn="1" w:lastColumn="0" w:noHBand="0" w:noVBand="1"/>
      </w:tblPr>
      <w:tblGrid>
        <w:gridCol w:w="445"/>
        <w:gridCol w:w="2782"/>
        <w:gridCol w:w="1844"/>
        <w:gridCol w:w="1984"/>
        <w:gridCol w:w="2700"/>
      </w:tblGrid>
      <w:tr w:rsidR="001D5778" w:rsidRPr="00917804" w:rsidTr="001D5778">
        <w:tc>
          <w:tcPr>
            <w:tcW w:w="228" w:type="pct"/>
          </w:tcPr>
          <w:p w:rsidR="00917804" w:rsidRPr="00917804" w:rsidRDefault="00917804" w:rsidP="007467D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26" w:type="pct"/>
          </w:tcPr>
          <w:p w:rsidR="00917804" w:rsidRPr="00917804" w:rsidRDefault="00917804" w:rsidP="007467D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945" w:type="pct"/>
          </w:tcPr>
          <w:p w:rsidR="00917804" w:rsidRPr="00917804" w:rsidRDefault="00917804" w:rsidP="007467D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017" w:type="pct"/>
          </w:tcPr>
          <w:p w:rsidR="00917804" w:rsidRPr="00917804" w:rsidRDefault="00917804" w:rsidP="007467D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384" w:type="pct"/>
          </w:tcPr>
          <w:p w:rsidR="00917804" w:rsidRPr="00917804" w:rsidRDefault="00917804" w:rsidP="007467D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1D5778" w:rsidRPr="00917804" w:rsidTr="001D5778">
        <w:tc>
          <w:tcPr>
            <w:tcW w:w="228" w:type="pct"/>
          </w:tcPr>
          <w:p w:rsidR="00917804" w:rsidRPr="00917804" w:rsidRDefault="00917804" w:rsidP="00C101F3">
            <w:pPr>
              <w:pStyle w:val="10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Разработка НПА, обеспечивающих организацию бесплатного горячего питания обучающихся 1-4 классов образовательных организаций района</w:t>
            </w:r>
          </w:p>
        </w:tc>
        <w:tc>
          <w:tcPr>
            <w:tcW w:w="945" w:type="pct"/>
          </w:tcPr>
          <w:p w:rsidR="00917804" w:rsidRPr="00917804" w:rsidRDefault="00917804" w:rsidP="001D577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До 01.09.2020</w:t>
            </w:r>
          </w:p>
        </w:tc>
        <w:tc>
          <w:tcPr>
            <w:tcW w:w="1017" w:type="pct"/>
          </w:tcPr>
          <w:p w:rsidR="00917804" w:rsidRPr="00917804" w:rsidRDefault="007467D8" w:rsidP="007467D8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Управления образования</w:t>
            </w:r>
          </w:p>
        </w:tc>
        <w:tc>
          <w:tcPr>
            <w:tcW w:w="1384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Принят НПА, обеспечивающий организацию бесплатного горячего питания обучающихся 1-4 классов образовательных организаций района</w:t>
            </w:r>
          </w:p>
        </w:tc>
      </w:tr>
      <w:tr w:rsidR="001D5778" w:rsidRPr="00917804" w:rsidTr="001D5778">
        <w:tc>
          <w:tcPr>
            <w:tcW w:w="228" w:type="pct"/>
          </w:tcPr>
          <w:p w:rsidR="00917804" w:rsidRPr="00917804" w:rsidRDefault="00917804" w:rsidP="00C101F3">
            <w:pPr>
              <w:pStyle w:val="10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Разработка, утверждение и согласование в установленном порядке меня для обучающихся 1-4 классов муниципальных образовательных организаций района</w:t>
            </w:r>
          </w:p>
        </w:tc>
        <w:tc>
          <w:tcPr>
            <w:tcW w:w="945" w:type="pct"/>
          </w:tcPr>
          <w:p w:rsidR="00917804" w:rsidRPr="00917804" w:rsidRDefault="00917804" w:rsidP="001D577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30.08.2020</w:t>
            </w:r>
          </w:p>
        </w:tc>
        <w:tc>
          <w:tcPr>
            <w:tcW w:w="1017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384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Наличие утвержденного и согласованного в установленном порядке меню</w:t>
            </w:r>
          </w:p>
        </w:tc>
      </w:tr>
      <w:tr w:rsidR="001D5778" w:rsidRPr="00917804" w:rsidTr="001D5778">
        <w:tc>
          <w:tcPr>
            <w:tcW w:w="228" w:type="pct"/>
          </w:tcPr>
          <w:p w:rsidR="00917804" w:rsidRPr="00917804" w:rsidRDefault="00917804" w:rsidP="00C101F3">
            <w:pPr>
              <w:pStyle w:val="10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Разработка, утверждение и согласование в установленном порядке меню для детей, нуждающихся в специализированном питании</w:t>
            </w:r>
          </w:p>
        </w:tc>
        <w:tc>
          <w:tcPr>
            <w:tcW w:w="945" w:type="pct"/>
          </w:tcPr>
          <w:p w:rsidR="00917804" w:rsidRPr="00917804" w:rsidRDefault="00917804" w:rsidP="001D577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30.08.2020</w:t>
            </w:r>
          </w:p>
        </w:tc>
        <w:tc>
          <w:tcPr>
            <w:tcW w:w="1017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384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 xml:space="preserve">Наличие утвержденного и согласованного в установленном порядке меню для детей, нуждающихся в специализированном питании (диабет, </w:t>
            </w:r>
            <w:proofErr w:type="spellStart"/>
            <w:r w:rsidRPr="00917804">
              <w:rPr>
                <w:rFonts w:ascii="Times New Roman" w:hAnsi="Times New Roman"/>
                <w:sz w:val="24"/>
                <w:szCs w:val="24"/>
              </w:rPr>
              <w:t>целиакия</w:t>
            </w:r>
            <w:proofErr w:type="spellEnd"/>
            <w:r w:rsidRPr="00917804"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</w:p>
        </w:tc>
      </w:tr>
      <w:tr w:rsidR="001D5778" w:rsidRPr="00917804" w:rsidTr="001D5778">
        <w:tc>
          <w:tcPr>
            <w:tcW w:w="228" w:type="pct"/>
          </w:tcPr>
          <w:p w:rsidR="00917804" w:rsidRPr="00917804" w:rsidRDefault="00917804" w:rsidP="00C101F3">
            <w:pPr>
              <w:pStyle w:val="10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pct"/>
          </w:tcPr>
          <w:p w:rsidR="00917804" w:rsidRPr="00917804" w:rsidRDefault="00917804" w:rsidP="00C101F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Проведение аудита пищеблоков и обеденных залов школьных столов</w:t>
            </w:r>
            <w:r w:rsidR="00C101F3">
              <w:t xml:space="preserve"> </w:t>
            </w:r>
          </w:p>
        </w:tc>
        <w:tc>
          <w:tcPr>
            <w:tcW w:w="945" w:type="pct"/>
          </w:tcPr>
          <w:p w:rsidR="00917804" w:rsidRPr="00917804" w:rsidRDefault="00917804" w:rsidP="001D577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До 01.09.2020 и далее ежегодно</w:t>
            </w:r>
          </w:p>
        </w:tc>
        <w:tc>
          <w:tcPr>
            <w:tcW w:w="1017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384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Наличие фактических показателей состояния пищеблоков; определение проблем и формирование механизмов решения</w:t>
            </w:r>
          </w:p>
        </w:tc>
      </w:tr>
      <w:tr w:rsidR="001D5778" w:rsidRPr="00917804" w:rsidTr="001D5778">
        <w:tc>
          <w:tcPr>
            <w:tcW w:w="228" w:type="pct"/>
          </w:tcPr>
          <w:p w:rsidR="00917804" w:rsidRPr="00917804" w:rsidRDefault="00917804" w:rsidP="00C101F3">
            <w:pPr>
              <w:pStyle w:val="10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Подготовка пакета документов для обеспечения питания обучающихся на подвозе и детей с ОВЗ</w:t>
            </w:r>
          </w:p>
        </w:tc>
        <w:tc>
          <w:tcPr>
            <w:tcW w:w="945" w:type="pct"/>
          </w:tcPr>
          <w:p w:rsidR="00917804" w:rsidRDefault="00917804" w:rsidP="001D577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02.09.2020</w:t>
            </w:r>
          </w:p>
          <w:p w:rsidR="00C101F3" w:rsidRDefault="00C101F3" w:rsidP="001D577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01F3" w:rsidRPr="00917804" w:rsidRDefault="00C101F3" w:rsidP="001D577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384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 xml:space="preserve">Подготовлены подтверждающие документы </w:t>
            </w:r>
          </w:p>
        </w:tc>
      </w:tr>
      <w:tr w:rsidR="001D5778" w:rsidRPr="00917804" w:rsidTr="001D5778">
        <w:tc>
          <w:tcPr>
            <w:tcW w:w="228" w:type="pct"/>
          </w:tcPr>
          <w:p w:rsidR="00917804" w:rsidRPr="00917804" w:rsidRDefault="00917804" w:rsidP="00C101F3">
            <w:pPr>
              <w:pStyle w:val="10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Организация и осуществление мониторинга охвата обучающихся бесплатным горячим питанием</w:t>
            </w:r>
          </w:p>
        </w:tc>
        <w:tc>
          <w:tcPr>
            <w:tcW w:w="945" w:type="pct"/>
          </w:tcPr>
          <w:p w:rsidR="00917804" w:rsidRPr="00917804" w:rsidRDefault="00917804" w:rsidP="001D577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С 01.10.2020, далее ежеквартально до 10 числа следующего месяца</w:t>
            </w:r>
          </w:p>
        </w:tc>
        <w:tc>
          <w:tcPr>
            <w:tcW w:w="1017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384" w:type="pct"/>
          </w:tcPr>
          <w:p w:rsidR="00917804" w:rsidRPr="00917804" w:rsidRDefault="00917804" w:rsidP="00C101F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 xml:space="preserve">Постоянный мониторинг охвата </w:t>
            </w:r>
            <w:r w:rsidR="00C101F3">
              <w:rPr>
                <w:rFonts w:ascii="Times New Roman" w:hAnsi="Times New Roman"/>
                <w:sz w:val="24"/>
                <w:szCs w:val="24"/>
              </w:rPr>
              <w:t>о</w:t>
            </w:r>
            <w:r w:rsidRPr="00917804">
              <w:rPr>
                <w:rFonts w:ascii="Times New Roman" w:hAnsi="Times New Roman"/>
                <w:sz w:val="24"/>
                <w:szCs w:val="24"/>
              </w:rPr>
              <w:t>бучающихся питанием</w:t>
            </w:r>
          </w:p>
        </w:tc>
      </w:tr>
      <w:tr w:rsidR="001D5778" w:rsidRPr="00917804" w:rsidTr="001D5778">
        <w:tc>
          <w:tcPr>
            <w:tcW w:w="228" w:type="pct"/>
          </w:tcPr>
          <w:p w:rsidR="00917804" w:rsidRPr="00917804" w:rsidRDefault="00917804" w:rsidP="00C101F3">
            <w:pPr>
              <w:pStyle w:val="10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Организация и проведение производственного контроля за качеством продуктов питания и услуги по организации питания</w:t>
            </w:r>
          </w:p>
        </w:tc>
        <w:tc>
          <w:tcPr>
            <w:tcW w:w="945" w:type="pct"/>
          </w:tcPr>
          <w:p w:rsidR="00917804" w:rsidRPr="00917804" w:rsidRDefault="00917804" w:rsidP="001D577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С 01.09.2020 и далее ежегодно</w:t>
            </w:r>
          </w:p>
        </w:tc>
        <w:tc>
          <w:tcPr>
            <w:tcW w:w="1017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384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Обеспечение производственного контроля за качеством продуктов питания и услуги по организации питания</w:t>
            </w:r>
          </w:p>
        </w:tc>
      </w:tr>
      <w:tr w:rsidR="001D5778" w:rsidRPr="00917804" w:rsidTr="001D5778">
        <w:tc>
          <w:tcPr>
            <w:tcW w:w="228" w:type="pct"/>
          </w:tcPr>
          <w:p w:rsidR="00917804" w:rsidRPr="00917804" w:rsidRDefault="00917804" w:rsidP="00C101F3">
            <w:pPr>
              <w:pStyle w:val="10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 xml:space="preserve">Обеспечение родительского (общественного) контроля за организацией питания обучающихся </w:t>
            </w:r>
          </w:p>
        </w:tc>
        <w:tc>
          <w:tcPr>
            <w:tcW w:w="945" w:type="pct"/>
          </w:tcPr>
          <w:p w:rsidR="00917804" w:rsidRPr="00917804" w:rsidRDefault="00917804" w:rsidP="001D577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С 01.09.2020 постоянно</w:t>
            </w:r>
          </w:p>
        </w:tc>
        <w:tc>
          <w:tcPr>
            <w:tcW w:w="1017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384" w:type="pct"/>
          </w:tcPr>
          <w:p w:rsidR="00917804" w:rsidRPr="00917804" w:rsidRDefault="00917804" w:rsidP="001D5778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Осуществляется родительский (общественный) контроль за организацией питания обучающихся</w:t>
            </w:r>
          </w:p>
        </w:tc>
      </w:tr>
      <w:tr w:rsidR="001D5778" w:rsidRPr="00917804" w:rsidTr="001D5778">
        <w:tc>
          <w:tcPr>
            <w:tcW w:w="228" w:type="pct"/>
          </w:tcPr>
          <w:p w:rsidR="00917804" w:rsidRPr="00917804" w:rsidRDefault="00917804" w:rsidP="00C101F3">
            <w:pPr>
              <w:pStyle w:val="10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Организация информационно-просветительской работы по формированию культуры здорового питания обучающихся и их родителей (законных представителей)</w:t>
            </w:r>
          </w:p>
        </w:tc>
        <w:tc>
          <w:tcPr>
            <w:tcW w:w="945" w:type="pct"/>
          </w:tcPr>
          <w:p w:rsidR="00917804" w:rsidRPr="00917804" w:rsidRDefault="00C101F3" w:rsidP="001D577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917804" w:rsidRPr="00917804">
              <w:rPr>
                <w:rFonts w:ascii="Times New Roman" w:hAnsi="Times New Roman"/>
                <w:sz w:val="24"/>
                <w:szCs w:val="24"/>
              </w:rPr>
              <w:t>01.09.2020 постоянно</w:t>
            </w:r>
          </w:p>
        </w:tc>
        <w:tc>
          <w:tcPr>
            <w:tcW w:w="1017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384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Формирование полезных привычек в питании обучающихся</w:t>
            </w:r>
          </w:p>
        </w:tc>
      </w:tr>
      <w:tr w:rsidR="001D5778" w:rsidRPr="00917804" w:rsidTr="001D5778">
        <w:tc>
          <w:tcPr>
            <w:tcW w:w="228" w:type="pct"/>
          </w:tcPr>
          <w:p w:rsidR="00917804" w:rsidRPr="00917804" w:rsidRDefault="00917804" w:rsidP="00C101F3">
            <w:pPr>
              <w:pStyle w:val="10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Размещение на официальных сайтах в сети Интернет информации об условиях организации питания детей, в том числе ежедневного меню</w:t>
            </w:r>
          </w:p>
        </w:tc>
        <w:tc>
          <w:tcPr>
            <w:tcW w:w="945" w:type="pct"/>
          </w:tcPr>
          <w:p w:rsidR="00917804" w:rsidRPr="00917804" w:rsidRDefault="00C101F3" w:rsidP="001D577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917804" w:rsidRPr="00917804">
              <w:rPr>
                <w:rFonts w:ascii="Times New Roman" w:hAnsi="Times New Roman"/>
                <w:sz w:val="24"/>
                <w:szCs w:val="24"/>
              </w:rPr>
              <w:t>01.09.2020 постоянно</w:t>
            </w:r>
          </w:p>
        </w:tc>
        <w:tc>
          <w:tcPr>
            <w:tcW w:w="1017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384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Обеспечение открытости информации об условиях организации питания детей, в том числе ежедневного меню</w:t>
            </w:r>
          </w:p>
        </w:tc>
      </w:tr>
      <w:tr w:rsidR="001D5778" w:rsidRPr="00917804" w:rsidTr="001D5778">
        <w:tc>
          <w:tcPr>
            <w:tcW w:w="228" w:type="pct"/>
          </w:tcPr>
          <w:p w:rsidR="00917804" w:rsidRPr="00917804" w:rsidRDefault="00917804" w:rsidP="00C101F3">
            <w:pPr>
              <w:pStyle w:val="10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Подготовка и повышение квалификации кадров, участвующих в организации питания</w:t>
            </w:r>
          </w:p>
        </w:tc>
        <w:tc>
          <w:tcPr>
            <w:tcW w:w="945" w:type="pct"/>
          </w:tcPr>
          <w:p w:rsidR="00917804" w:rsidRPr="00917804" w:rsidRDefault="00C101F3" w:rsidP="001D5778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917804" w:rsidRPr="00917804">
              <w:rPr>
                <w:rFonts w:ascii="Times New Roman" w:hAnsi="Times New Roman"/>
                <w:sz w:val="24"/>
                <w:szCs w:val="24"/>
              </w:rPr>
              <w:t>01.09.2020 постоянно</w:t>
            </w:r>
          </w:p>
        </w:tc>
        <w:tc>
          <w:tcPr>
            <w:tcW w:w="1017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1384" w:type="pct"/>
          </w:tcPr>
          <w:p w:rsidR="00917804" w:rsidRPr="00917804" w:rsidRDefault="00917804" w:rsidP="00940F3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17804">
              <w:rPr>
                <w:rFonts w:ascii="Times New Roman" w:hAnsi="Times New Roman"/>
                <w:sz w:val="24"/>
                <w:szCs w:val="24"/>
              </w:rPr>
              <w:t>Подготовка и повышение квалификации кадров, участвующих в организации питания</w:t>
            </w:r>
          </w:p>
        </w:tc>
      </w:tr>
    </w:tbl>
    <w:p w:rsidR="00917804" w:rsidRPr="00835E4B" w:rsidRDefault="00917804" w:rsidP="00917804">
      <w:pPr>
        <w:pStyle w:val="10"/>
        <w:ind w:firstLine="708"/>
        <w:rPr>
          <w:rFonts w:ascii="Times New Roman" w:hAnsi="Times New Roman"/>
          <w:sz w:val="24"/>
          <w:szCs w:val="24"/>
        </w:rPr>
      </w:pPr>
    </w:p>
    <w:p w:rsidR="004A7C18" w:rsidRDefault="004A7C18" w:rsidP="006077A4">
      <w:pPr>
        <w:pStyle w:val="a5"/>
        <w:tabs>
          <w:tab w:val="left" w:pos="5387"/>
        </w:tabs>
        <w:ind w:left="0"/>
        <w:jc w:val="right"/>
        <w:rPr>
          <w:sz w:val="28"/>
          <w:szCs w:val="28"/>
        </w:rPr>
      </w:pPr>
    </w:p>
    <w:sectPr w:rsidR="004A7C18" w:rsidSect="00F73A3A">
      <w:pgSz w:w="11906" w:h="16838"/>
      <w:pgMar w:top="851" w:right="70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129D"/>
    <w:multiLevelType w:val="hybridMultilevel"/>
    <w:tmpl w:val="A320AC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FB4EDA"/>
    <w:multiLevelType w:val="hybridMultilevel"/>
    <w:tmpl w:val="7ABC1AD0"/>
    <w:lvl w:ilvl="0" w:tplc="11949B1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954E0B"/>
    <w:multiLevelType w:val="multilevel"/>
    <w:tmpl w:val="8646BD5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2132710"/>
    <w:multiLevelType w:val="hybridMultilevel"/>
    <w:tmpl w:val="C87CB3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D672BA8"/>
    <w:multiLevelType w:val="hybridMultilevel"/>
    <w:tmpl w:val="5BEC0A12"/>
    <w:lvl w:ilvl="0" w:tplc="D87C8AD8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5A2A6F"/>
    <w:multiLevelType w:val="hybridMultilevel"/>
    <w:tmpl w:val="6568E6B2"/>
    <w:lvl w:ilvl="0" w:tplc="B6E29D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3047E"/>
    <w:multiLevelType w:val="multilevel"/>
    <w:tmpl w:val="08E488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0B26528"/>
    <w:multiLevelType w:val="hybridMultilevel"/>
    <w:tmpl w:val="7DBAE4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6FA1C88"/>
    <w:multiLevelType w:val="hybridMultilevel"/>
    <w:tmpl w:val="7294FE26"/>
    <w:lvl w:ilvl="0" w:tplc="8B26CF8E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FD0041"/>
    <w:multiLevelType w:val="hybridMultilevel"/>
    <w:tmpl w:val="E00A7D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626A7D"/>
    <w:multiLevelType w:val="hybridMultilevel"/>
    <w:tmpl w:val="C87CB3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E6C540C"/>
    <w:multiLevelType w:val="multilevel"/>
    <w:tmpl w:val="A560DF98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0" w:hanging="2160"/>
      </w:pPr>
      <w:rPr>
        <w:rFonts w:hint="default"/>
      </w:rPr>
    </w:lvl>
  </w:abstractNum>
  <w:abstractNum w:abstractNumId="12" w15:restartNumberingAfterBreak="0">
    <w:nsid w:val="4F1D45C3"/>
    <w:multiLevelType w:val="hybridMultilevel"/>
    <w:tmpl w:val="18E68ABA"/>
    <w:lvl w:ilvl="0" w:tplc="11949B1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C97585"/>
    <w:multiLevelType w:val="hybridMultilevel"/>
    <w:tmpl w:val="C8CA773C"/>
    <w:lvl w:ilvl="0" w:tplc="11949B1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0E1F40"/>
    <w:multiLevelType w:val="hybridMultilevel"/>
    <w:tmpl w:val="3170EFBC"/>
    <w:lvl w:ilvl="0" w:tplc="B6E29D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E966DAF"/>
    <w:multiLevelType w:val="hybridMultilevel"/>
    <w:tmpl w:val="C8CA773C"/>
    <w:lvl w:ilvl="0" w:tplc="11949B1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5C3B3B"/>
    <w:multiLevelType w:val="hybridMultilevel"/>
    <w:tmpl w:val="A320AC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505FCC"/>
    <w:multiLevelType w:val="hybridMultilevel"/>
    <w:tmpl w:val="E00A7D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9943C2"/>
    <w:multiLevelType w:val="hybridMultilevel"/>
    <w:tmpl w:val="6568E6B2"/>
    <w:lvl w:ilvl="0" w:tplc="B6E29D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16"/>
  </w:num>
  <w:num w:numId="5">
    <w:abstractNumId w:val="17"/>
  </w:num>
  <w:num w:numId="6">
    <w:abstractNumId w:val="9"/>
  </w:num>
  <w:num w:numId="7">
    <w:abstractNumId w:val="7"/>
  </w:num>
  <w:num w:numId="8">
    <w:abstractNumId w:val="10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"/>
  </w:num>
  <w:num w:numId="14">
    <w:abstractNumId w:val="12"/>
  </w:num>
  <w:num w:numId="15">
    <w:abstractNumId w:val="13"/>
  </w:num>
  <w:num w:numId="16">
    <w:abstractNumId w:val="15"/>
  </w:num>
  <w:num w:numId="17">
    <w:abstractNumId w:val="14"/>
  </w:num>
  <w:num w:numId="18">
    <w:abstractNumId w:val="5"/>
  </w:num>
  <w:num w:numId="19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DD3"/>
    <w:rsid w:val="00015AA0"/>
    <w:rsid w:val="000233B5"/>
    <w:rsid w:val="00023CBD"/>
    <w:rsid w:val="0005263A"/>
    <w:rsid w:val="00054551"/>
    <w:rsid w:val="00057086"/>
    <w:rsid w:val="000710D1"/>
    <w:rsid w:val="000728E0"/>
    <w:rsid w:val="00075930"/>
    <w:rsid w:val="000A30A1"/>
    <w:rsid w:val="000A689D"/>
    <w:rsid w:val="000B3B47"/>
    <w:rsid w:val="000B6531"/>
    <w:rsid w:val="000C20CD"/>
    <w:rsid w:val="000C46EF"/>
    <w:rsid w:val="000C5CE5"/>
    <w:rsid w:val="000D010B"/>
    <w:rsid w:val="000D6730"/>
    <w:rsid w:val="001023D6"/>
    <w:rsid w:val="001048C0"/>
    <w:rsid w:val="001076C5"/>
    <w:rsid w:val="00115B35"/>
    <w:rsid w:val="00117932"/>
    <w:rsid w:val="001202E5"/>
    <w:rsid w:val="00120511"/>
    <w:rsid w:val="0012417A"/>
    <w:rsid w:val="00134FAC"/>
    <w:rsid w:val="00153852"/>
    <w:rsid w:val="00161E82"/>
    <w:rsid w:val="00165CF3"/>
    <w:rsid w:val="00165DD3"/>
    <w:rsid w:val="00166686"/>
    <w:rsid w:val="00171AD3"/>
    <w:rsid w:val="00171DD3"/>
    <w:rsid w:val="00174934"/>
    <w:rsid w:val="001756FD"/>
    <w:rsid w:val="00175FB6"/>
    <w:rsid w:val="0018155B"/>
    <w:rsid w:val="00192CF9"/>
    <w:rsid w:val="001C2E01"/>
    <w:rsid w:val="001D5778"/>
    <w:rsid w:val="002009C3"/>
    <w:rsid w:val="00205B69"/>
    <w:rsid w:val="00212FD1"/>
    <w:rsid w:val="00217594"/>
    <w:rsid w:val="00225D64"/>
    <w:rsid w:val="0023370A"/>
    <w:rsid w:val="00246BCC"/>
    <w:rsid w:val="00247E48"/>
    <w:rsid w:val="00256290"/>
    <w:rsid w:val="002710B2"/>
    <w:rsid w:val="00274C76"/>
    <w:rsid w:val="00277149"/>
    <w:rsid w:val="0028510D"/>
    <w:rsid w:val="002A0DA2"/>
    <w:rsid w:val="002B0E23"/>
    <w:rsid w:val="002B739C"/>
    <w:rsid w:val="002C7FAD"/>
    <w:rsid w:val="002D40F4"/>
    <w:rsid w:val="002E4DE1"/>
    <w:rsid w:val="002F538D"/>
    <w:rsid w:val="002F6E49"/>
    <w:rsid w:val="0030220C"/>
    <w:rsid w:val="00305938"/>
    <w:rsid w:val="00306395"/>
    <w:rsid w:val="0030736D"/>
    <w:rsid w:val="00311964"/>
    <w:rsid w:val="003323D4"/>
    <w:rsid w:val="00342CC7"/>
    <w:rsid w:val="00355827"/>
    <w:rsid w:val="00363428"/>
    <w:rsid w:val="003644E1"/>
    <w:rsid w:val="003647B5"/>
    <w:rsid w:val="00364DBA"/>
    <w:rsid w:val="003709FF"/>
    <w:rsid w:val="003825D0"/>
    <w:rsid w:val="003850A7"/>
    <w:rsid w:val="00386537"/>
    <w:rsid w:val="003901A3"/>
    <w:rsid w:val="00395AA8"/>
    <w:rsid w:val="003A1B9F"/>
    <w:rsid w:val="003B25E7"/>
    <w:rsid w:val="003B646A"/>
    <w:rsid w:val="003B71C0"/>
    <w:rsid w:val="003C5DDA"/>
    <w:rsid w:val="003D386F"/>
    <w:rsid w:val="003E4157"/>
    <w:rsid w:val="003F2190"/>
    <w:rsid w:val="003F2EFB"/>
    <w:rsid w:val="004031B2"/>
    <w:rsid w:val="00411812"/>
    <w:rsid w:val="004231DB"/>
    <w:rsid w:val="00435F40"/>
    <w:rsid w:val="00447CBC"/>
    <w:rsid w:val="00454CA0"/>
    <w:rsid w:val="004726DC"/>
    <w:rsid w:val="004826CD"/>
    <w:rsid w:val="00484EC9"/>
    <w:rsid w:val="004939B2"/>
    <w:rsid w:val="00494B76"/>
    <w:rsid w:val="004A05A2"/>
    <w:rsid w:val="004A7C18"/>
    <w:rsid w:val="004C00DF"/>
    <w:rsid w:val="004C6CB2"/>
    <w:rsid w:val="004D04BA"/>
    <w:rsid w:val="004D1DCA"/>
    <w:rsid w:val="004D26A8"/>
    <w:rsid w:val="004E0CEE"/>
    <w:rsid w:val="004E6CA6"/>
    <w:rsid w:val="004E7368"/>
    <w:rsid w:val="004F347C"/>
    <w:rsid w:val="00524A54"/>
    <w:rsid w:val="00527D2D"/>
    <w:rsid w:val="0053613F"/>
    <w:rsid w:val="0054447E"/>
    <w:rsid w:val="005B4934"/>
    <w:rsid w:val="005B4DA6"/>
    <w:rsid w:val="005D770C"/>
    <w:rsid w:val="005E3EDF"/>
    <w:rsid w:val="005E4495"/>
    <w:rsid w:val="006077A4"/>
    <w:rsid w:val="00613BB1"/>
    <w:rsid w:val="00623F94"/>
    <w:rsid w:val="00625144"/>
    <w:rsid w:val="0062706A"/>
    <w:rsid w:val="00636573"/>
    <w:rsid w:val="00653CBC"/>
    <w:rsid w:val="006574BE"/>
    <w:rsid w:val="0066338E"/>
    <w:rsid w:val="00683F77"/>
    <w:rsid w:val="00691621"/>
    <w:rsid w:val="006A5FA5"/>
    <w:rsid w:val="006B22FD"/>
    <w:rsid w:val="006E6458"/>
    <w:rsid w:val="007203ED"/>
    <w:rsid w:val="00731707"/>
    <w:rsid w:val="007414EF"/>
    <w:rsid w:val="0074496C"/>
    <w:rsid w:val="007452DC"/>
    <w:rsid w:val="007467D8"/>
    <w:rsid w:val="00750A16"/>
    <w:rsid w:val="007621DD"/>
    <w:rsid w:val="0076750A"/>
    <w:rsid w:val="007756F0"/>
    <w:rsid w:val="00781E30"/>
    <w:rsid w:val="00782AB9"/>
    <w:rsid w:val="00786000"/>
    <w:rsid w:val="007A21D5"/>
    <w:rsid w:val="007E3663"/>
    <w:rsid w:val="007F28B5"/>
    <w:rsid w:val="007F5B8D"/>
    <w:rsid w:val="0080366D"/>
    <w:rsid w:val="008074FA"/>
    <w:rsid w:val="00820BC8"/>
    <w:rsid w:val="0083660D"/>
    <w:rsid w:val="0083734A"/>
    <w:rsid w:val="00842B23"/>
    <w:rsid w:val="00843231"/>
    <w:rsid w:val="008555B7"/>
    <w:rsid w:val="00855FEF"/>
    <w:rsid w:val="008606FF"/>
    <w:rsid w:val="0086105F"/>
    <w:rsid w:val="00865253"/>
    <w:rsid w:val="008725A7"/>
    <w:rsid w:val="00874CF8"/>
    <w:rsid w:val="008B2299"/>
    <w:rsid w:val="008B27D9"/>
    <w:rsid w:val="008D048E"/>
    <w:rsid w:val="008D0A4A"/>
    <w:rsid w:val="008D743A"/>
    <w:rsid w:val="008F2EDC"/>
    <w:rsid w:val="008F7801"/>
    <w:rsid w:val="00901C83"/>
    <w:rsid w:val="00906B35"/>
    <w:rsid w:val="00912672"/>
    <w:rsid w:val="00917804"/>
    <w:rsid w:val="00926A2E"/>
    <w:rsid w:val="00947CA8"/>
    <w:rsid w:val="00957589"/>
    <w:rsid w:val="00976F0B"/>
    <w:rsid w:val="0098542E"/>
    <w:rsid w:val="00991DF9"/>
    <w:rsid w:val="00993FAC"/>
    <w:rsid w:val="0099706A"/>
    <w:rsid w:val="009A7504"/>
    <w:rsid w:val="009B0F18"/>
    <w:rsid w:val="009B27C7"/>
    <w:rsid w:val="009B29AE"/>
    <w:rsid w:val="009B2B59"/>
    <w:rsid w:val="009C2F55"/>
    <w:rsid w:val="009D3591"/>
    <w:rsid w:val="009E5BC4"/>
    <w:rsid w:val="009E7ABF"/>
    <w:rsid w:val="009F6D64"/>
    <w:rsid w:val="00A03CBA"/>
    <w:rsid w:val="00A10DC1"/>
    <w:rsid w:val="00A1189D"/>
    <w:rsid w:val="00A119EE"/>
    <w:rsid w:val="00A134B3"/>
    <w:rsid w:val="00A144A5"/>
    <w:rsid w:val="00A267BE"/>
    <w:rsid w:val="00A33131"/>
    <w:rsid w:val="00A3458C"/>
    <w:rsid w:val="00A425D6"/>
    <w:rsid w:val="00A553B4"/>
    <w:rsid w:val="00A61F1D"/>
    <w:rsid w:val="00A65F2D"/>
    <w:rsid w:val="00A735A6"/>
    <w:rsid w:val="00A809F4"/>
    <w:rsid w:val="00A814EC"/>
    <w:rsid w:val="00A9518B"/>
    <w:rsid w:val="00AB01F2"/>
    <w:rsid w:val="00AB5214"/>
    <w:rsid w:val="00AC3782"/>
    <w:rsid w:val="00AC7422"/>
    <w:rsid w:val="00AC7B3E"/>
    <w:rsid w:val="00AD549B"/>
    <w:rsid w:val="00AD54D9"/>
    <w:rsid w:val="00AD5694"/>
    <w:rsid w:val="00AE1A44"/>
    <w:rsid w:val="00AE3947"/>
    <w:rsid w:val="00B0153B"/>
    <w:rsid w:val="00B060C6"/>
    <w:rsid w:val="00B1552C"/>
    <w:rsid w:val="00B17F47"/>
    <w:rsid w:val="00B232D6"/>
    <w:rsid w:val="00B3093A"/>
    <w:rsid w:val="00B30B51"/>
    <w:rsid w:val="00B327D2"/>
    <w:rsid w:val="00B37649"/>
    <w:rsid w:val="00B41368"/>
    <w:rsid w:val="00B456E0"/>
    <w:rsid w:val="00B45C82"/>
    <w:rsid w:val="00B52952"/>
    <w:rsid w:val="00B6024F"/>
    <w:rsid w:val="00B60A25"/>
    <w:rsid w:val="00B65501"/>
    <w:rsid w:val="00B676FA"/>
    <w:rsid w:val="00B729D4"/>
    <w:rsid w:val="00B76488"/>
    <w:rsid w:val="00B900C1"/>
    <w:rsid w:val="00B94C53"/>
    <w:rsid w:val="00BA6E8A"/>
    <w:rsid w:val="00BB65E2"/>
    <w:rsid w:val="00BC2A2F"/>
    <w:rsid w:val="00BC759C"/>
    <w:rsid w:val="00BF0255"/>
    <w:rsid w:val="00C000B8"/>
    <w:rsid w:val="00C005DA"/>
    <w:rsid w:val="00C007B6"/>
    <w:rsid w:val="00C05281"/>
    <w:rsid w:val="00C101F3"/>
    <w:rsid w:val="00C12B71"/>
    <w:rsid w:val="00C1640D"/>
    <w:rsid w:val="00C24A4F"/>
    <w:rsid w:val="00C43E95"/>
    <w:rsid w:val="00C4508B"/>
    <w:rsid w:val="00C53D22"/>
    <w:rsid w:val="00C548CB"/>
    <w:rsid w:val="00C62D6A"/>
    <w:rsid w:val="00C6325F"/>
    <w:rsid w:val="00C84AC2"/>
    <w:rsid w:val="00C95C26"/>
    <w:rsid w:val="00C96968"/>
    <w:rsid w:val="00CA516F"/>
    <w:rsid w:val="00CA6587"/>
    <w:rsid w:val="00CA67A7"/>
    <w:rsid w:val="00CA6F95"/>
    <w:rsid w:val="00CB0DFB"/>
    <w:rsid w:val="00CC2EF1"/>
    <w:rsid w:val="00CD0994"/>
    <w:rsid w:val="00CF1188"/>
    <w:rsid w:val="00CF30EF"/>
    <w:rsid w:val="00D042DE"/>
    <w:rsid w:val="00D23495"/>
    <w:rsid w:val="00D238A2"/>
    <w:rsid w:val="00D35921"/>
    <w:rsid w:val="00D36050"/>
    <w:rsid w:val="00D41FFE"/>
    <w:rsid w:val="00D437F5"/>
    <w:rsid w:val="00D73B28"/>
    <w:rsid w:val="00D75379"/>
    <w:rsid w:val="00D775D3"/>
    <w:rsid w:val="00D77893"/>
    <w:rsid w:val="00D81EEF"/>
    <w:rsid w:val="00D85A19"/>
    <w:rsid w:val="00DB71AF"/>
    <w:rsid w:val="00DC1EBD"/>
    <w:rsid w:val="00DC681C"/>
    <w:rsid w:val="00DC73CC"/>
    <w:rsid w:val="00DD7BB8"/>
    <w:rsid w:val="00DE3CE1"/>
    <w:rsid w:val="00DF481C"/>
    <w:rsid w:val="00DF737B"/>
    <w:rsid w:val="00E017FF"/>
    <w:rsid w:val="00E01F68"/>
    <w:rsid w:val="00E05C78"/>
    <w:rsid w:val="00E073BA"/>
    <w:rsid w:val="00E12F83"/>
    <w:rsid w:val="00E16BB8"/>
    <w:rsid w:val="00E1713E"/>
    <w:rsid w:val="00E35EB6"/>
    <w:rsid w:val="00E370F4"/>
    <w:rsid w:val="00E561ED"/>
    <w:rsid w:val="00E56A9A"/>
    <w:rsid w:val="00E6001C"/>
    <w:rsid w:val="00E607D7"/>
    <w:rsid w:val="00E759D5"/>
    <w:rsid w:val="00E87D20"/>
    <w:rsid w:val="00E92DA1"/>
    <w:rsid w:val="00E95DA5"/>
    <w:rsid w:val="00E95EBC"/>
    <w:rsid w:val="00EA40AE"/>
    <w:rsid w:val="00EB2EE7"/>
    <w:rsid w:val="00EB5EA3"/>
    <w:rsid w:val="00EC1994"/>
    <w:rsid w:val="00EC1B86"/>
    <w:rsid w:val="00EC34B3"/>
    <w:rsid w:val="00EC61DA"/>
    <w:rsid w:val="00EE5ACD"/>
    <w:rsid w:val="00F0402F"/>
    <w:rsid w:val="00F06A5B"/>
    <w:rsid w:val="00F10C5E"/>
    <w:rsid w:val="00F17DD1"/>
    <w:rsid w:val="00F21AAE"/>
    <w:rsid w:val="00F2766D"/>
    <w:rsid w:val="00F33B6E"/>
    <w:rsid w:val="00F36A14"/>
    <w:rsid w:val="00F40206"/>
    <w:rsid w:val="00F423C9"/>
    <w:rsid w:val="00F50EC5"/>
    <w:rsid w:val="00F523A3"/>
    <w:rsid w:val="00F62027"/>
    <w:rsid w:val="00F73A3A"/>
    <w:rsid w:val="00F92AFA"/>
    <w:rsid w:val="00F943C7"/>
    <w:rsid w:val="00FA02DA"/>
    <w:rsid w:val="00FD1D3C"/>
    <w:rsid w:val="00FE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088936-5CA0-46BA-BCCA-DB49ECFA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CBC"/>
    <w:rPr>
      <w:sz w:val="24"/>
      <w:szCs w:val="24"/>
    </w:rPr>
  </w:style>
  <w:style w:type="paragraph" w:styleId="1">
    <w:name w:val="heading 1"/>
    <w:basedOn w:val="a"/>
    <w:next w:val="a"/>
    <w:qFormat/>
    <w:rsid w:val="00653C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53CBC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a4">
    <w:name w:val="Body Text"/>
    <w:basedOn w:val="a"/>
    <w:rsid w:val="00653CBC"/>
    <w:pPr>
      <w:jc w:val="both"/>
    </w:pPr>
  </w:style>
  <w:style w:type="paragraph" w:styleId="a5">
    <w:name w:val="Body Text Indent"/>
    <w:basedOn w:val="a"/>
    <w:link w:val="a6"/>
    <w:rsid w:val="00653CBC"/>
    <w:pPr>
      <w:ind w:left="360"/>
      <w:jc w:val="both"/>
    </w:pPr>
  </w:style>
  <w:style w:type="paragraph" w:styleId="a7">
    <w:name w:val="No Spacing"/>
    <w:uiPriority w:val="1"/>
    <w:qFormat/>
    <w:rsid w:val="007A21D5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8074F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8074F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8">
    <w:name w:val="List Paragraph"/>
    <w:basedOn w:val="a"/>
    <w:uiPriority w:val="34"/>
    <w:qFormat/>
    <w:rsid w:val="00120511"/>
    <w:pPr>
      <w:ind w:left="708"/>
    </w:pPr>
  </w:style>
  <w:style w:type="paragraph" w:styleId="a9">
    <w:name w:val="Balloon Text"/>
    <w:basedOn w:val="a"/>
    <w:link w:val="aa"/>
    <w:rsid w:val="00E56A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56A9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957589"/>
    <w:pPr>
      <w:spacing w:before="100" w:beforeAutospacing="1" w:after="100" w:afterAutospacing="1"/>
    </w:pPr>
  </w:style>
  <w:style w:type="character" w:customStyle="1" w:styleId="a6">
    <w:name w:val="Основной текст с отступом Знак"/>
    <w:basedOn w:val="a0"/>
    <w:link w:val="a5"/>
    <w:rsid w:val="009C2F55"/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993FA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3FAC"/>
    <w:pPr>
      <w:widowControl w:val="0"/>
      <w:shd w:val="clear" w:color="auto" w:fill="FFFFFF"/>
      <w:spacing w:line="322" w:lineRule="exact"/>
      <w:ind w:firstLine="760"/>
      <w:jc w:val="both"/>
    </w:pPr>
    <w:rPr>
      <w:sz w:val="28"/>
      <w:szCs w:val="28"/>
    </w:rPr>
  </w:style>
  <w:style w:type="character" w:customStyle="1" w:styleId="5">
    <w:name w:val="Основной текст (5)_"/>
    <w:basedOn w:val="a0"/>
    <w:link w:val="50"/>
    <w:rsid w:val="008B2299"/>
    <w:rPr>
      <w:shd w:val="clear" w:color="auto" w:fill="FFFFFF"/>
    </w:rPr>
  </w:style>
  <w:style w:type="character" w:customStyle="1" w:styleId="511pt">
    <w:name w:val="Основной текст (5) + 11 pt"/>
    <w:basedOn w:val="5"/>
    <w:rsid w:val="008B2299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8B2299"/>
    <w:pPr>
      <w:widowControl w:val="0"/>
      <w:shd w:val="clear" w:color="auto" w:fill="FFFFFF"/>
      <w:spacing w:line="278" w:lineRule="exact"/>
      <w:jc w:val="both"/>
    </w:pPr>
    <w:rPr>
      <w:sz w:val="20"/>
      <w:szCs w:val="20"/>
    </w:rPr>
  </w:style>
  <w:style w:type="paragraph" w:customStyle="1" w:styleId="10">
    <w:name w:val="Без интервала1"/>
    <w:rsid w:val="00917804"/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17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;Не полужирный"/>
    <w:basedOn w:val="2"/>
    <w:rsid w:val="00C101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CBF8A67-176B-4739-B751-84CCC7FD5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 г. Боготол</Company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Irina</cp:lastModifiedBy>
  <cp:revision>26</cp:revision>
  <cp:lastPrinted>2021-06-11T03:01:00Z</cp:lastPrinted>
  <dcterms:created xsi:type="dcterms:W3CDTF">2016-05-23T04:28:00Z</dcterms:created>
  <dcterms:modified xsi:type="dcterms:W3CDTF">2022-03-11T03:06:00Z</dcterms:modified>
</cp:coreProperties>
</file>