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8A1" w:rsidRDefault="00092025" w:rsidP="00C67316">
      <w:pPr>
        <w:jc w:val="center"/>
      </w:pPr>
      <w:r>
        <w:t>Уважаемые учителя истории!</w:t>
      </w:r>
    </w:p>
    <w:p w:rsidR="00C67316" w:rsidRPr="00C67316" w:rsidRDefault="00C67316" w:rsidP="00C67316">
      <w:pPr>
        <w:rPr>
          <w:b/>
          <w:color w:val="FF0000"/>
        </w:rPr>
      </w:pPr>
      <w:r w:rsidRPr="00C67316">
        <w:rPr>
          <w:b/>
          <w:color w:val="FF0000"/>
        </w:rPr>
        <w:t>Просьба до 28 февраля запол</w:t>
      </w:r>
      <w:r w:rsidR="00092025">
        <w:rPr>
          <w:b/>
          <w:color w:val="FF0000"/>
        </w:rPr>
        <w:t>нить таблицу и выполнить задания</w:t>
      </w:r>
      <w:r w:rsidRPr="00C67316">
        <w:rPr>
          <w:b/>
          <w:color w:val="FF0000"/>
        </w:rPr>
        <w:t>:</w:t>
      </w:r>
    </w:p>
    <w:p w:rsidR="00C67316" w:rsidRPr="00C67316" w:rsidRDefault="00C67316" w:rsidP="00C673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7316">
        <w:rPr>
          <w:rFonts w:ascii="Times New Roman" w:hAnsi="Times New Roman" w:cs="Times New Roman"/>
          <w:sz w:val="28"/>
          <w:szCs w:val="28"/>
        </w:rPr>
        <w:t>Из Вашей программы  по учебному предмету</w:t>
      </w:r>
      <w:r w:rsidR="00092025">
        <w:rPr>
          <w:rFonts w:ascii="Times New Roman" w:hAnsi="Times New Roman" w:cs="Times New Roman"/>
          <w:sz w:val="28"/>
          <w:szCs w:val="28"/>
        </w:rPr>
        <w:t xml:space="preserve"> - история 5класс</w:t>
      </w:r>
      <w:r w:rsidR="005A4BBE">
        <w:rPr>
          <w:rFonts w:ascii="Times New Roman" w:hAnsi="Times New Roman" w:cs="Times New Roman"/>
          <w:sz w:val="28"/>
          <w:szCs w:val="28"/>
        </w:rPr>
        <w:t xml:space="preserve"> из раздела «Планируемые резу</w:t>
      </w:r>
      <w:r w:rsidR="00092025">
        <w:rPr>
          <w:rFonts w:ascii="Times New Roman" w:hAnsi="Times New Roman" w:cs="Times New Roman"/>
          <w:sz w:val="28"/>
          <w:szCs w:val="28"/>
        </w:rPr>
        <w:t>льтаты»</w:t>
      </w:r>
      <w:r w:rsidRPr="00C67316">
        <w:rPr>
          <w:rFonts w:ascii="Times New Roman" w:hAnsi="Times New Roman" w:cs="Times New Roman"/>
          <w:sz w:val="28"/>
          <w:szCs w:val="28"/>
        </w:rPr>
        <w:t xml:space="preserve"> берете только</w:t>
      </w:r>
      <w:r w:rsidR="00092025">
        <w:rPr>
          <w:rFonts w:ascii="Times New Roman" w:hAnsi="Times New Roman" w:cs="Times New Roman"/>
          <w:sz w:val="28"/>
          <w:szCs w:val="28"/>
        </w:rPr>
        <w:t xml:space="preserve"> ту </w:t>
      </w:r>
      <w:r w:rsidRPr="00C67316">
        <w:rPr>
          <w:rFonts w:ascii="Times New Roman" w:hAnsi="Times New Roman" w:cs="Times New Roman"/>
          <w:sz w:val="28"/>
          <w:szCs w:val="28"/>
        </w:rPr>
        <w:t>тему, котора</w:t>
      </w:r>
      <w:r w:rsidR="00092025">
        <w:rPr>
          <w:rFonts w:ascii="Times New Roman" w:hAnsi="Times New Roman" w:cs="Times New Roman"/>
          <w:sz w:val="28"/>
          <w:szCs w:val="28"/>
        </w:rPr>
        <w:t xml:space="preserve">я для Вас обозначена в перечне </w:t>
      </w:r>
      <w:r w:rsidRPr="00C67316">
        <w:rPr>
          <w:rFonts w:ascii="Times New Roman" w:hAnsi="Times New Roman" w:cs="Times New Roman"/>
          <w:sz w:val="28"/>
          <w:szCs w:val="28"/>
        </w:rPr>
        <w:t>и вписываете в таблицу;</w:t>
      </w:r>
    </w:p>
    <w:p w:rsidR="00C67316" w:rsidRPr="00C67316" w:rsidRDefault="00C67316" w:rsidP="00C673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7316">
        <w:rPr>
          <w:rFonts w:ascii="Times New Roman" w:hAnsi="Times New Roman" w:cs="Times New Roman"/>
          <w:sz w:val="28"/>
          <w:szCs w:val="28"/>
        </w:rPr>
        <w:t>В листе достижения учащихся по данной теме отмечаете только</w:t>
      </w:r>
      <w:r w:rsidR="00092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2025">
        <w:rPr>
          <w:rFonts w:ascii="Times New Roman" w:hAnsi="Times New Roman" w:cs="Times New Roman"/>
          <w:sz w:val="28"/>
          <w:szCs w:val="28"/>
        </w:rPr>
        <w:t>операционализированные</w:t>
      </w:r>
      <w:proofErr w:type="spellEnd"/>
      <w:r w:rsidRPr="00C67316">
        <w:rPr>
          <w:rFonts w:ascii="Times New Roman" w:hAnsi="Times New Roman" w:cs="Times New Roman"/>
          <w:sz w:val="28"/>
          <w:szCs w:val="28"/>
        </w:rPr>
        <w:t xml:space="preserve"> </w:t>
      </w:r>
      <w:r w:rsidRPr="00C67316">
        <w:rPr>
          <w:rFonts w:ascii="Times New Roman" w:hAnsi="Times New Roman" w:cs="Times New Roman"/>
          <w:color w:val="FF0000"/>
          <w:sz w:val="28"/>
          <w:szCs w:val="28"/>
        </w:rPr>
        <w:t xml:space="preserve">предметные </w:t>
      </w:r>
      <w:r w:rsidRPr="00C67316">
        <w:rPr>
          <w:rFonts w:ascii="Times New Roman" w:hAnsi="Times New Roman" w:cs="Times New Roman"/>
          <w:sz w:val="28"/>
          <w:szCs w:val="28"/>
        </w:rPr>
        <w:t>умения в рамках Ваших уроков;</w:t>
      </w:r>
    </w:p>
    <w:p w:rsidR="00C67316" w:rsidRDefault="00C67316" w:rsidP="00C673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7316">
        <w:rPr>
          <w:rFonts w:ascii="Times New Roman" w:hAnsi="Times New Roman" w:cs="Times New Roman"/>
          <w:sz w:val="28"/>
          <w:szCs w:val="28"/>
        </w:rPr>
        <w:t xml:space="preserve">Из технологических карт уроков </w:t>
      </w:r>
      <w:proofErr w:type="gramStart"/>
      <w:r w:rsidRPr="00C67316">
        <w:rPr>
          <w:rFonts w:ascii="Times New Roman" w:hAnsi="Times New Roman" w:cs="Times New Roman"/>
          <w:sz w:val="28"/>
          <w:szCs w:val="28"/>
        </w:rPr>
        <w:t>п</w:t>
      </w:r>
      <w:r w:rsidR="0009202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920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92025">
        <w:rPr>
          <w:rFonts w:ascii="Times New Roman" w:hAnsi="Times New Roman" w:cs="Times New Roman"/>
          <w:sz w:val="28"/>
          <w:szCs w:val="28"/>
        </w:rPr>
        <w:t>Вашей</w:t>
      </w:r>
      <w:proofErr w:type="gramEnd"/>
      <w:r w:rsidR="00092025">
        <w:rPr>
          <w:rFonts w:ascii="Times New Roman" w:hAnsi="Times New Roman" w:cs="Times New Roman"/>
          <w:sz w:val="28"/>
          <w:szCs w:val="28"/>
        </w:rPr>
        <w:t xml:space="preserve"> 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316">
        <w:rPr>
          <w:rFonts w:ascii="Times New Roman" w:hAnsi="Times New Roman" w:cs="Times New Roman"/>
          <w:sz w:val="28"/>
          <w:szCs w:val="28"/>
        </w:rPr>
        <w:t xml:space="preserve">показываете </w:t>
      </w:r>
      <w:r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C67316">
        <w:rPr>
          <w:rFonts w:ascii="Times New Roman" w:hAnsi="Times New Roman" w:cs="Times New Roman"/>
          <w:sz w:val="28"/>
          <w:szCs w:val="28"/>
        </w:rPr>
        <w:t>«шапку» урока и обязательно прописываете  планируемый результат по  предметным умениям.</w:t>
      </w:r>
    </w:p>
    <w:p w:rsidR="00C67316" w:rsidRPr="00C67316" w:rsidRDefault="00C67316" w:rsidP="00C673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материалы передать </w:t>
      </w:r>
      <w:r w:rsidRPr="00C67316">
        <w:rPr>
          <w:rFonts w:ascii="Times New Roman" w:hAnsi="Times New Roman" w:cs="Times New Roman"/>
          <w:color w:val="FF0000"/>
          <w:sz w:val="28"/>
          <w:szCs w:val="28"/>
        </w:rPr>
        <w:t>в печатном</w:t>
      </w:r>
      <w:r>
        <w:rPr>
          <w:rFonts w:ascii="Times New Roman" w:hAnsi="Times New Roman" w:cs="Times New Roman"/>
          <w:sz w:val="28"/>
          <w:szCs w:val="28"/>
        </w:rPr>
        <w:t xml:space="preserve"> варианте Пановой И.Г. (можно через Кравцову Л.А.). По всем вопросам обращаться по телефону 89607652916</w:t>
      </w:r>
    </w:p>
    <w:p w:rsidR="00C67316" w:rsidRDefault="00C67316" w:rsidP="00C67316">
      <w:pPr>
        <w:pStyle w:val="a3"/>
      </w:pPr>
    </w:p>
    <w:tbl>
      <w:tblPr>
        <w:tblStyle w:val="a4"/>
        <w:tblW w:w="0" w:type="auto"/>
        <w:tblInd w:w="720" w:type="dxa"/>
        <w:tblLook w:val="04A0"/>
      </w:tblPr>
      <w:tblGrid>
        <w:gridCol w:w="1028"/>
        <w:gridCol w:w="3577"/>
        <w:gridCol w:w="617"/>
        <w:gridCol w:w="3629"/>
      </w:tblGrid>
      <w:tr w:rsidR="00437934" w:rsidTr="0090181F">
        <w:tc>
          <w:tcPr>
            <w:tcW w:w="1089" w:type="dxa"/>
          </w:tcPr>
          <w:p w:rsidR="00201EAF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урока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01EAF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Тема урока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Default="00201EAF" w:rsidP="009018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§</w:t>
            </w:r>
          </w:p>
          <w:p w:rsidR="00201EAF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75" w:type="dxa"/>
          </w:tcPr>
          <w:p w:rsidR="00201EAF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01EAF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школа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201EAF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Откуда мы знаем, как жили наши предки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201EAF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5" w:type="dxa"/>
          </w:tcPr>
          <w:p w:rsidR="00201EAF" w:rsidRPr="00B40162" w:rsidRDefault="00437934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Александровская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201EAF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Древнейшие люди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75" w:type="dxa"/>
          </w:tcPr>
          <w:p w:rsidR="00201EAF" w:rsidRPr="00B40162" w:rsidRDefault="00437934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Александровская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201EAF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Родовые общины охотников и собирателей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75" w:type="dxa"/>
          </w:tcPr>
          <w:p w:rsidR="00201EAF" w:rsidRPr="00B40162" w:rsidRDefault="00437934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Александровская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201EAF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«Возникновение искусства и религиозных верований»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Б-Косульская</w:t>
            </w:r>
            <w:proofErr w:type="spellEnd"/>
            <w:r w:rsidRPr="00B4016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201EAF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«Возникновение земледелия и скотоводства»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Б-Косульская</w:t>
            </w:r>
            <w:proofErr w:type="spellEnd"/>
            <w:r w:rsidRPr="00B4016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201EAF" w:rsidP="0090181F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«Появление неравенства и знати»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Б-Косульская</w:t>
            </w:r>
            <w:proofErr w:type="spellEnd"/>
            <w:r w:rsidRPr="00B4016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201EAF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b/>
                <w:sz w:val="24"/>
                <w:szCs w:val="24"/>
              </w:rPr>
              <w:t>Контрольная работа</w:t>
            </w:r>
            <w:r w:rsidRPr="00B40162">
              <w:rPr>
                <w:sz w:val="24"/>
                <w:szCs w:val="24"/>
              </w:rPr>
              <w:t xml:space="preserve"> по теме: «Жизнь первобытных людей»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201EAF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5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875C90" w:rsidP="0090181F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Счет лет в истории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201EAF" w:rsidP="0090181F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6575" w:type="dxa"/>
          </w:tcPr>
          <w:p w:rsidR="00201EAF" w:rsidRPr="00B40162" w:rsidRDefault="00B40162" w:rsidP="0090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Боготольская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875C90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«Государство на берегах Нила»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Боготольская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875C90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«Как жили земледельцы и ремесленники в Египте»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Боготольская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875C90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«Жизнь египетского вельможи»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Булатовская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875C90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Военные походы фараонов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Булатовская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875C90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«Религия древних египтян»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Булатовская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755DC3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«Искусство Древнего Египта»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Вагинская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755DC3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Письменность и знания древних египтян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Вагинская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437934" w:rsidP="00755DC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Контрольная работа по теме «</w:t>
            </w:r>
            <w:r w:rsidR="00755DC3" w:rsidRPr="00B40162">
              <w:rPr>
                <w:sz w:val="24"/>
                <w:szCs w:val="24"/>
              </w:rPr>
              <w:t>Древний Египет</w:t>
            </w:r>
            <w:r w:rsidRPr="00B40162">
              <w:rPr>
                <w:sz w:val="24"/>
                <w:szCs w:val="24"/>
              </w:rPr>
              <w:t>»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201EAF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5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755DC3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 xml:space="preserve">«Древнее </w:t>
            </w:r>
            <w:proofErr w:type="spellStart"/>
            <w:r w:rsidRPr="00B40162">
              <w:rPr>
                <w:sz w:val="24"/>
                <w:szCs w:val="24"/>
              </w:rPr>
              <w:t>Двуречье</w:t>
            </w:r>
            <w:proofErr w:type="spellEnd"/>
            <w:r w:rsidRPr="00B40162">
              <w:rPr>
                <w:sz w:val="24"/>
                <w:szCs w:val="24"/>
              </w:rPr>
              <w:t>»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Вагинская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755DC3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Вавилонский царь Хаммурапи и его законы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Владимировская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755DC3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Финикийские мореплаватели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Владимировская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755DC3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«Библейские сказания»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Владимировская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755DC3" w:rsidP="0090181F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Древнееврейское царство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Критовская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755DC3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Ассирийская держава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Критовская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755DC3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Персидская держава «царя царей»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Критовская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755DC3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«Природа и люди Древней Индии»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Start"/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аводская</w:t>
            </w:r>
            <w:proofErr w:type="spellEnd"/>
            <w:r w:rsidRPr="00B4016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755DC3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Индийские касты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Start"/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аводская</w:t>
            </w:r>
            <w:proofErr w:type="spellEnd"/>
            <w:r w:rsidRPr="00B4016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755DC3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«Чему учил китайский мудрец Конфуций»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Start"/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аводская</w:t>
            </w:r>
            <w:proofErr w:type="spellEnd"/>
            <w:r w:rsidRPr="00B4016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755DC3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Первый властелин единого Китая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Чайковская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755DC3" w:rsidP="00755DC3">
            <w:pPr>
              <w:jc w:val="center"/>
              <w:rPr>
                <w:sz w:val="24"/>
                <w:szCs w:val="24"/>
              </w:rPr>
            </w:pPr>
            <w:r w:rsidRPr="00B40162">
              <w:rPr>
                <w:b/>
                <w:sz w:val="24"/>
                <w:szCs w:val="24"/>
              </w:rPr>
              <w:t>Контрольная работа</w:t>
            </w:r>
            <w:r w:rsidRPr="00B40162">
              <w:rPr>
                <w:sz w:val="24"/>
                <w:szCs w:val="24"/>
              </w:rPr>
              <w:t xml:space="preserve"> по теме: «Древний Восток»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755DC3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b/>
                <w:sz w:val="24"/>
                <w:szCs w:val="24"/>
              </w:rPr>
              <w:t>Урок - презентация</w:t>
            </w:r>
            <w:r w:rsidRPr="00B40162">
              <w:rPr>
                <w:sz w:val="24"/>
                <w:szCs w:val="24"/>
              </w:rPr>
              <w:t xml:space="preserve"> по теме: «Древний Восток»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201EAF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5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755DC3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Греки и критяне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Чайковская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755DC3" w:rsidP="0090181F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Микены и Троя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Чайковская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Поэма Гомера «Одиссея»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Юрьевская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Поэма Гомера «Илиада»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Юрьевская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sz w:val="24"/>
                <w:szCs w:val="24"/>
              </w:rPr>
              <w:t>Религия древних греков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6575" w:type="dxa"/>
          </w:tcPr>
          <w:p w:rsidR="00201EAF" w:rsidRPr="00B40162" w:rsidRDefault="00B40162" w:rsidP="009018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sz w:val="24"/>
                <w:szCs w:val="24"/>
              </w:rPr>
              <w:t>Юрьевская СОШ</w:t>
            </w:r>
          </w:p>
        </w:tc>
      </w:tr>
      <w:tr w:rsidR="00437934" w:rsidRPr="00B40162" w:rsidTr="0090181F">
        <w:tc>
          <w:tcPr>
            <w:tcW w:w="1089" w:type="dxa"/>
          </w:tcPr>
          <w:p w:rsidR="00201EAF" w:rsidRPr="00B40162" w:rsidRDefault="00201EAF" w:rsidP="0090181F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201EAF" w:rsidRPr="00B40162" w:rsidRDefault="00437934" w:rsidP="0090181F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B40162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Контрольная работа по теме «Древняя Греция»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201EAF" w:rsidRPr="00B40162" w:rsidRDefault="00201EAF" w:rsidP="0090181F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6575" w:type="dxa"/>
          </w:tcPr>
          <w:p w:rsidR="00201EAF" w:rsidRPr="00B40162" w:rsidRDefault="00201EAF" w:rsidP="00901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7316" w:rsidRPr="00B40162" w:rsidRDefault="00C67316">
      <w:pPr>
        <w:rPr>
          <w:sz w:val="24"/>
          <w:szCs w:val="24"/>
        </w:rPr>
      </w:pPr>
    </w:p>
    <w:p w:rsidR="005721E1" w:rsidRDefault="005721E1"/>
    <w:p w:rsidR="005721E1" w:rsidRDefault="005721E1" w:rsidP="005721E1"/>
    <w:p w:rsidR="005721E1" w:rsidRPr="005721E1" w:rsidRDefault="005721E1" w:rsidP="005721E1">
      <w:pPr>
        <w:jc w:val="center"/>
        <w:rPr>
          <w:rFonts w:ascii="Times New Roman" w:hAnsi="Times New Roman" w:cs="Times New Roman"/>
          <w:sz w:val="24"/>
          <w:szCs w:val="24"/>
        </w:rPr>
      </w:pPr>
      <w:r w:rsidRPr="005721E1">
        <w:rPr>
          <w:rFonts w:ascii="Times New Roman" w:hAnsi="Times New Roman" w:cs="Times New Roman"/>
          <w:sz w:val="24"/>
          <w:szCs w:val="24"/>
        </w:rPr>
        <w:t>Технологическая карта</w:t>
      </w:r>
      <w:r>
        <w:rPr>
          <w:rFonts w:ascii="Times New Roman" w:hAnsi="Times New Roman" w:cs="Times New Roman"/>
          <w:sz w:val="24"/>
          <w:szCs w:val="24"/>
        </w:rPr>
        <w:t xml:space="preserve"> урока  истории</w:t>
      </w:r>
      <w:r w:rsidRPr="005721E1">
        <w:rPr>
          <w:rFonts w:ascii="Times New Roman" w:hAnsi="Times New Roman" w:cs="Times New Roman"/>
          <w:sz w:val="24"/>
          <w:szCs w:val="24"/>
        </w:rPr>
        <w:t xml:space="preserve"> в 5 классе</w:t>
      </w:r>
    </w:p>
    <w:p w:rsidR="005721E1" w:rsidRPr="005721E1" w:rsidRDefault="005721E1" w:rsidP="005721E1">
      <w:pPr>
        <w:rPr>
          <w:rFonts w:ascii="Times New Roman" w:hAnsi="Times New Roman" w:cs="Times New Roman"/>
          <w:sz w:val="24"/>
          <w:szCs w:val="24"/>
        </w:rPr>
      </w:pPr>
      <w:r w:rsidRPr="005721E1">
        <w:rPr>
          <w:rFonts w:ascii="Times New Roman" w:hAnsi="Times New Roman" w:cs="Times New Roman"/>
          <w:sz w:val="24"/>
          <w:szCs w:val="24"/>
        </w:rPr>
        <w:t xml:space="preserve">Тема урока:  </w:t>
      </w:r>
    </w:p>
    <w:p w:rsidR="005721E1" w:rsidRPr="005721E1" w:rsidRDefault="005721E1" w:rsidP="005721E1">
      <w:pPr>
        <w:rPr>
          <w:rFonts w:ascii="Times New Roman" w:hAnsi="Times New Roman" w:cs="Times New Roman"/>
          <w:sz w:val="24"/>
          <w:szCs w:val="24"/>
        </w:rPr>
      </w:pPr>
      <w:r w:rsidRPr="005721E1">
        <w:rPr>
          <w:rFonts w:ascii="Times New Roman" w:hAnsi="Times New Roman" w:cs="Times New Roman"/>
          <w:sz w:val="24"/>
          <w:szCs w:val="24"/>
        </w:rPr>
        <w:t>Тип урок:</w:t>
      </w:r>
    </w:p>
    <w:p w:rsidR="005721E1" w:rsidRPr="005721E1" w:rsidRDefault="005721E1" w:rsidP="005721E1">
      <w:pPr>
        <w:rPr>
          <w:rFonts w:ascii="Times New Roman" w:hAnsi="Times New Roman" w:cs="Times New Roman"/>
          <w:sz w:val="24"/>
          <w:szCs w:val="24"/>
        </w:rPr>
      </w:pPr>
      <w:r w:rsidRPr="005721E1">
        <w:rPr>
          <w:rFonts w:ascii="Times New Roman" w:hAnsi="Times New Roman" w:cs="Times New Roman"/>
          <w:sz w:val="24"/>
          <w:szCs w:val="24"/>
        </w:rPr>
        <w:t>Цель урока:</w:t>
      </w:r>
    </w:p>
    <w:p w:rsidR="005721E1" w:rsidRPr="005721E1" w:rsidRDefault="005721E1" w:rsidP="005721E1">
      <w:pPr>
        <w:rPr>
          <w:rFonts w:ascii="Times New Roman" w:hAnsi="Times New Roman" w:cs="Times New Roman"/>
          <w:sz w:val="24"/>
          <w:szCs w:val="24"/>
        </w:rPr>
      </w:pPr>
      <w:r w:rsidRPr="005721E1">
        <w:rPr>
          <w:rFonts w:ascii="Times New Roman" w:hAnsi="Times New Roman" w:cs="Times New Roman"/>
          <w:sz w:val="24"/>
          <w:szCs w:val="24"/>
        </w:rPr>
        <w:t>Планируемые результаты.</w:t>
      </w:r>
    </w:p>
    <w:p w:rsidR="005721E1" w:rsidRPr="005721E1" w:rsidRDefault="005721E1" w:rsidP="005721E1">
      <w:pPr>
        <w:rPr>
          <w:rFonts w:ascii="Times New Roman" w:hAnsi="Times New Roman" w:cs="Times New Roman"/>
          <w:sz w:val="24"/>
          <w:szCs w:val="24"/>
        </w:rPr>
      </w:pPr>
      <w:r w:rsidRPr="005721E1">
        <w:rPr>
          <w:rFonts w:ascii="Times New Roman" w:hAnsi="Times New Roman" w:cs="Times New Roman"/>
          <w:sz w:val="24"/>
          <w:szCs w:val="24"/>
        </w:rPr>
        <w:t>Предметные:</w:t>
      </w:r>
    </w:p>
    <w:p w:rsidR="005721E1" w:rsidRPr="005721E1" w:rsidRDefault="005721E1" w:rsidP="005721E1">
      <w:pPr>
        <w:jc w:val="center"/>
        <w:rPr>
          <w:rFonts w:ascii="Times New Roman" w:hAnsi="Times New Roman" w:cs="Times New Roman"/>
          <w:sz w:val="24"/>
          <w:szCs w:val="24"/>
        </w:rPr>
      </w:pPr>
      <w:r w:rsidRPr="005721E1">
        <w:rPr>
          <w:rFonts w:ascii="Times New Roman" w:hAnsi="Times New Roman" w:cs="Times New Roman"/>
          <w:sz w:val="24"/>
          <w:szCs w:val="24"/>
        </w:rPr>
        <w:t>Рекомендации  к составлению  «шапки» урока.</w:t>
      </w:r>
    </w:p>
    <w:tbl>
      <w:tblPr>
        <w:tblStyle w:val="a4"/>
        <w:tblW w:w="0" w:type="auto"/>
        <w:tblLook w:val="04A0"/>
      </w:tblPr>
      <w:tblGrid>
        <w:gridCol w:w="3512"/>
        <w:gridCol w:w="6059"/>
      </w:tblGrid>
      <w:tr w:rsidR="005721E1" w:rsidRPr="005721E1" w:rsidTr="0090181F">
        <w:tc>
          <w:tcPr>
            <w:tcW w:w="4503" w:type="dxa"/>
          </w:tcPr>
          <w:p w:rsidR="005721E1" w:rsidRPr="005721E1" w:rsidRDefault="005721E1" w:rsidP="0090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1E1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11111" w:type="dxa"/>
          </w:tcPr>
          <w:p w:rsidR="005721E1" w:rsidRPr="005721E1" w:rsidRDefault="005721E1" w:rsidP="0090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1E1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5721E1" w:rsidRPr="005721E1" w:rsidTr="0090181F">
        <w:tc>
          <w:tcPr>
            <w:tcW w:w="4503" w:type="dxa"/>
          </w:tcPr>
          <w:p w:rsidR="005721E1" w:rsidRPr="005721E1" w:rsidRDefault="005721E1" w:rsidP="0090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1E1">
              <w:rPr>
                <w:rFonts w:ascii="Times New Roman" w:hAnsi="Times New Roman" w:cs="Times New Roman"/>
                <w:sz w:val="24"/>
                <w:szCs w:val="24"/>
              </w:rPr>
              <w:t>1.Тема урока</w:t>
            </w:r>
          </w:p>
          <w:p w:rsidR="005721E1" w:rsidRPr="005721E1" w:rsidRDefault="005721E1" w:rsidP="0090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1E1">
              <w:rPr>
                <w:rFonts w:ascii="Times New Roman" w:hAnsi="Times New Roman" w:cs="Times New Roman"/>
                <w:sz w:val="24"/>
                <w:szCs w:val="24"/>
              </w:rPr>
              <w:t>2. Тип урока</w:t>
            </w:r>
          </w:p>
          <w:p w:rsidR="005721E1" w:rsidRPr="005721E1" w:rsidRDefault="005721E1" w:rsidP="0090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1E1">
              <w:rPr>
                <w:rFonts w:ascii="Times New Roman" w:hAnsi="Times New Roman" w:cs="Times New Roman"/>
                <w:sz w:val="24"/>
                <w:szCs w:val="24"/>
              </w:rPr>
              <w:t>3.Цель урока</w:t>
            </w:r>
          </w:p>
          <w:p w:rsidR="005721E1" w:rsidRPr="005721E1" w:rsidRDefault="005721E1" w:rsidP="0090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1E1">
              <w:rPr>
                <w:rFonts w:ascii="Times New Roman" w:hAnsi="Times New Roman" w:cs="Times New Roman"/>
                <w:sz w:val="24"/>
                <w:szCs w:val="24"/>
              </w:rPr>
              <w:t>4. Планируемые результаты</w:t>
            </w:r>
          </w:p>
          <w:p w:rsidR="005721E1" w:rsidRPr="005721E1" w:rsidRDefault="005721E1" w:rsidP="0090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1E1">
              <w:rPr>
                <w:rFonts w:ascii="Times New Roman" w:hAnsi="Times New Roman" w:cs="Times New Roman"/>
                <w:sz w:val="24"/>
                <w:szCs w:val="24"/>
              </w:rPr>
              <w:t>(предметные)</w:t>
            </w:r>
          </w:p>
          <w:p w:rsidR="005721E1" w:rsidRPr="005721E1" w:rsidRDefault="005721E1" w:rsidP="0090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1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11" w:type="dxa"/>
          </w:tcPr>
          <w:p w:rsidR="005721E1" w:rsidRPr="005721E1" w:rsidRDefault="005721E1" w:rsidP="0090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1E1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элементов задана в определённом порядке.</w:t>
            </w:r>
          </w:p>
        </w:tc>
      </w:tr>
      <w:tr w:rsidR="005721E1" w:rsidRPr="005721E1" w:rsidTr="0090181F">
        <w:tc>
          <w:tcPr>
            <w:tcW w:w="4503" w:type="dxa"/>
          </w:tcPr>
          <w:p w:rsidR="005721E1" w:rsidRPr="005721E1" w:rsidRDefault="005721E1" w:rsidP="005721E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21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урока</w:t>
            </w:r>
          </w:p>
        </w:tc>
        <w:tc>
          <w:tcPr>
            <w:tcW w:w="11111" w:type="dxa"/>
          </w:tcPr>
          <w:p w:rsidR="005721E1" w:rsidRPr="005721E1" w:rsidRDefault="005721E1" w:rsidP="0090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1E1">
              <w:rPr>
                <w:rFonts w:ascii="Times New Roman" w:hAnsi="Times New Roman" w:cs="Times New Roman"/>
                <w:sz w:val="24"/>
                <w:szCs w:val="24"/>
              </w:rPr>
              <w:t>Создаёт контекст содержания. Этот контекст должен быть отражён в цели, в планируемых результатах.</w:t>
            </w:r>
          </w:p>
          <w:p w:rsidR="005721E1" w:rsidRPr="005721E1" w:rsidRDefault="005721E1" w:rsidP="0090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1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21E1" w:rsidRPr="005721E1" w:rsidTr="0090181F">
        <w:tc>
          <w:tcPr>
            <w:tcW w:w="4503" w:type="dxa"/>
          </w:tcPr>
          <w:p w:rsidR="005721E1" w:rsidRPr="005721E1" w:rsidRDefault="005721E1" w:rsidP="005721E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21E1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1111" w:type="dxa"/>
          </w:tcPr>
          <w:p w:rsidR="005721E1" w:rsidRPr="005721E1" w:rsidRDefault="005721E1" w:rsidP="0090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1E1">
              <w:rPr>
                <w:rFonts w:ascii="Times New Roman" w:hAnsi="Times New Roman" w:cs="Times New Roman"/>
                <w:sz w:val="24"/>
                <w:szCs w:val="24"/>
              </w:rPr>
              <w:t>Тип урока соотносится с целью урока.</w:t>
            </w:r>
          </w:p>
        </w:tc>
      </w:tr>
      <w:tr w:rsidR="005721E1" w:rsidRPr="005721E1" w:rsidTr="0090181F">
        <w:tc>
          <w:tcPr>
            <w:tcW w:w="4503" w:type="dxa"/>
          </w:tcPr>
          <w:p w:rsidR="005721E1" w:rsidRPr="005721E1" w:rsidRDefault="005721E1" w:rsidP="005721E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21E1">
              <w:rPr>
                <w:rFonts w:ascii="Times New Roman" w:hAnsi="Times New Roman" w:cs="Times New Roman"/>
                <w:sz w:val="24"/>
                <w:szCs w:val="24"/>
              </w:rPr>
              <w:t>Цель урока</w:t>
            </w:r>
          </w:p>
        </w:tc>
        <w:tc>
          <w:tcPr>
            <w:tcW w:w="11111" w:type="dxa"/>
          </w:tcPr>
          <w:p w:rsidR="005721E1" w:rsidRPr="005721E1" w:rsidRDefault="005721E1" w:rsidP="0090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1E1">
              <w:rPr>
                <w:rFonts w:ascii="Times New Roman" w:hAnsi="Times New Roman" w:cs="Times New Roman"/>
                <w:sz w:val="24"/>
                <w:szCs w:val="24"/>
              </w:rPr>
              <w:t>Цель урока формулируется от учителя (для учителя) глаголом в неопределённой форме.</w:t>
            </w:r>
          </w:p>
        </w:tc>
      </w:tr>
      <w:tr w:rsidR="005721E1" w:rsidRPr="005721E1" w:rsidTr="0090181F">
        <w:tc>
          <w:tcPr>
            <w:tcW w:w="4503" w:type="dxa"/>
          </w:tcPr>
          <w:p w:rsidR="005721E1" w:rsidRPr="005721E1" w:rsidRDefault="005721E1" w:rsidP="005721E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21E1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  <w:p w:rsidR="005721E1" w:rsidRPr="005721E1" w:rsidRDefault="005721E1" w:rsidP="009018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21E1">
              <w:rPr>
                <w:rFonts w:ascii="Times New Roman" w:hAnsi="Times New Roman" w:cs="Times New Roman"/>
                <w:sz w:val="24"/>
                <w:szCs w:val="24"/>
              </w:rPr>
              <w:t>(предметные)</w:t>
            </w:r>
          </w:p>
        </w:tc>
        <w:tc>
          <w:tcPr>
            <w:tcW w:w="11111" w:type="dxa"/>
          </w:tcPr>
          <w:p w:rsidR="005721E1" w:rsidRPr="005721E1" w:rsidRDefault="005721E1" w:rsidP="0090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1E1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формулируются для ученика (выражаются в действиях ученика в глаголах 3 лица).</w:t>
            </w:r>
          </w:p>
          <w:p w:rsidR="005721E1" w:rsidRPr="005721E1" w:rsidRDefault="005721E1" w:rsidP="0090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1E1">
              <w:rPr>
                <w:rFonts w:ascii="Times New Roman" w:hAnsi="Times New Roman" w:cs="Times New Roman"/>
                <w:sz w:val="24"/>
                <w:szCs w:val="24"/>
              </w:rPr>
              <w:t>2) Планируемые результаты отражают две группы: предметные</w:t>
            </w:r>
            <w:proofErr w:type="gramStart"/>
            <w:r w:rsidRPr="005721E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721E1">
              <w:rPr>
                <w:rFonts w:ascii="Times New Roman" w:hAnsi="Times New Roman" w:cs="Times New Roman"/>
                <w:sz w:val="24"/>
                <w:szCs w:val="24"/>
              </w:rPr>
              <w:t xml:space="preserve">    их не должно быть много.</w:t>
            </w:r>
          </w:p>
          <w:p w:rsidR="005721E1" w:rsidRPr="005721E1" w:rsidRDefault="005721E1" w:rsidP="0090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1E1">
              <w:rPr>
                <w:rFonts w:ascii="Times New Roman" w:hAnsi="Times New Roman" w:cs="Times New Roman"/>
                <w:sz w:val="24"/>
                <w:szCs w:val="24"/>
              </w:rPr>
              <w:t xml:space="preserve">   3) Планируемые результаты  сформулированы  по схеме: действие – объект – условие.</w:t>
            </w:r>
          </w:p>
          <w:p w:rsidR="005721E1" w:rsidRPr="005721E1" w:rsidRDefault="005721E1" w:rsidP="0090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1E1">
              <w:rPr>
                <w:rFonts w:ascii="Times New Roman" w:hAnsi="Times New Roman" w:cs="Times New Roman"/>
                <w:sz w:val="24"/>
                <w:szCs w:val="24"/>
              </w:rPr>
              <w:t xml:space="preserve">4. Планируемые результаты сформулированы   на уровне синтеза и анализа по таксономии  </w:t>
            </w:r>
            <w:proofErr w:type="spellStart"/>
            <w:r w:rsidRPr="005721E1">
              <w:rPr>
                <w:rFonts w:ascii="Times New Roman" w:hAnsi="Times New Roman" w:cs="Times New Roman"/>
                <w:sz w:val="24"/>
                <w:szCs w:val="24"/>
              </w:rPr>
              <w:t>Блума</w:t>
            </w:r>
            <w:proofErr w:type="spellEnd"/>
            <w:r w:rsidRPr="005721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21E1" w:rsidRPr="005721E1" w:rsidTr="0090181F">
        <w:tc>
          <w:tcPr>
            <w:tcW w:w="4503" w:type="dxa"/>
          </w:tcPr>
          <w:p w:rsidR="005721E1" w:rsidRPr="005721E1" w:rsidRDefault="005721E1" w:rsidP="005721E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21E1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1111" w:type="dxa"/>
          </w:tcPr>
          <w:p w:rsidR="005721E1" w:rsidRPr="005721E1" w:rsidRDefault="005721E1" w:rsidP="0090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21E1" w:rsidRPr="005721E1" w:rsidRDefault="005721E1" w:rsidP="005721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1E7A" w:rsidRPr="005F473E" w:rsidRDefault="00092025" w:rsidP="00D11E7A">
      <w:pPr>
        <w:jc w:val="both"/>
        <w:rPr>
          <w:b/>
          <w:bCs/>
          <w:i/>
          <w:iCs/>
          <w:w w:val="107"/>
          <w:lang w:bidi="he-IL"/>
        </w:rPr>
      </w:pPr>
      <w:r>
        <w:rPr>
          <w:b/>
          <w:bCs/>
          <w:i/>
          <w:iCs/>
          <w:w w:val="107"/>
          <w:lang w:bidi="he-IL"/>
        </w:rPr>
        <w:t>Примерные п</w:t>
      </w:r>
      <w:r w:rsidR="00D11E7A" w:rsidRPr="005F473E">
        <w:rPr>
          <w:b/>
          <w:bCs/>
          <w:i/>
          <w:iCs/>
          <w:w w:val="107"/>
          <w:lang w:bidi="he-IL"/>
        </w:rPr>
        <w:t>редметные результаты:</w:t>
      </w:r>
    </w:p>
    <w:p w:rsidR="00D11E7A" w:rsidRDefault="00D11E7A" w:rsidP="00D11E7A">
      <w:pPr>
        <w:pStyle w:val="a3"/>
        <w:numPr>
          <w:ilvl w:val="0"/>
          <w:numId w:val="4"/>
        </w:numPr>
        <w:spacing w:after="0" w:line="240" w:lineRule="auto"/>
        <w:jc w:val="both"/>
        <w:rPr>
          <w:lang w:bidi="he-IL"/>
        </w:rPr>
      </w:pPr>
      <w:r>
        <w:rPr>
          <w:lang w:bidi="he-IL"/>
        </w:rPr>
        <w:t>формировать целостное представление об историческом развитии человечества от первобытности до гибели античной цивилизации как о важном периоде всеобщей истории;</w:t>
      </w:r>
    </w:p>
    <w:p w:rsidR="00D11E7A" w:rsidRDefault="00D11E7A" w:rsidP="00D11E7A">
      <w:pPr>
        <w:pStyle w:val="a3"/>
        <w:numPr>
          <w:ilvl w:val="0"/>
          <w:numId w:val="4"/>
        </w:numPr>
        <w:spacing w:after="0" w:line="240" w:lineRule="auto"/>
        <w:jc w:val="both"/>
        <w:rPr>
          <w:lang w:bidi="he-IL"/>
        </w:rPr>
      </w:pPr>
      <w:r>
        <w:rPr>
          <w:lang w:bidi="he-IL"/>
        </w:rPr>
        <w:t>создавать яркие образы и картины, связанные с ключевыми событиями, личностями, явлениями и памятниками культуры крупнейших цивилизаций Древнего мира;</w:t>
      </w:r>
    </w:p>
    <w:p w:rsidR="00D11E7A" w:rsidRDefault="00D11E7A" w:rsidP="00D11E7A">
      <w:pPr>
        <w:pStyle w:val="a3"/>
        <w:numPr>
          <w:ilvl w:val="0"/>
          <w:numId w:val="4"/>
        </w:numPr>
        <w:spacing w:after="0" w:line="240" w:lineRule="auto"/>
        <w:jc w:val="both"/>
        <w:rPr>
          <w:lang w:bidi="he-IL"/>
        </w:rPr>
      </w:pPr>
      <w:r>
        <w:rPr>
          <w:lang w:bidi="he-IL"/>
        </w:rPr>
        <w:t>применять понятийный аппарат и элементарные методы исторической науки для атрибуции фактов и источников Древнего мира, их анализа, сопоставления, обобщенной характеристики, оценки и презентации, аргументации собственных версий и личностной позиции в отношении дискуссионных и морально-этических вопросов далекого прошлого;</w:t>
      </w:r>
    </w:p>
    <w:p w:rsidR="00D11E7A" w:rsidRDefault="00D11E7A" w:rsidP="00D11E7A">
      <w:pPr>
        <w:pStyle w:val="a3"/>
        <w:numPr>
          <w:ilvl w:val="0"/>
          <w:numId w:val="4"/>
        </w:numPr>
        <w:spacing w:after="0" w:line="240" w:lineRule="auto"/>
        <w:jc w:val="both"/>
        <w:rPr>
          <w:lang w:bidi="he-IL"/>
        </w:rPr>
      </w:pPr>
      <w:r>
        <w:rPr>
          <w:lang w:bidi="he-IL"/>
        </w:rPr>
        <w:t>формировать представление о мифах как ограниченной форме мышления и познания людей в Древнем мире и специфическом историческом источнике для изучения прошлого;</w:t>
      </w:r>
    </w:p>
    <w:p w:rsidR="00D11E7A" w:rsidRDefault="00D11E7A" w:rsidP="00D11E7A">
      <w:pPr>
        <w:pStyle w:val="a3"/>
        <w:numPr>
          <w:ilvl w:val="0"/>
          <w:numId w:val="4"/>
        </w:numPr>
        <w:spacing w:after="0" w:line="240" w:lineRule="auto"/>
        <w:jc w:val="both"/>
        <w:rPr>
          <w:lang w:bidi="he-IL"/>
        </w:rPr>
      </w:pPr>
      <w:r>
        <w:rPr>
          <w:lang w:bidi="he-IL"/>
        </w:rPr>
        <w:t>датировать события и процессы в истории Древнего мира, определять последовательность и длительность цивилизаций, соотносить годы с веками, тысячелетиями, вести счет лет с условным делением древней истории на время «до нашей эры» и «наша эра»;</w:t>
      </w:r>
    </w:p>
    <w:p w:rsidR="00D11E7A" w:rsidRDefault="00D11E7A" w:rsidP="00D11E7A">
      <w:pPr>
        <w:pStyle w:val="a3"/>
        <w:numPr>
          <w:ilvl w:val="0"/>
          <w:numId w:val="4"/>
        </w:numPr>
        <w:spacing w:after="0" w:line="240" w:lineRule="auto"/>
        <w:jc w:val="both"/>
        <w:rPr>
          <w:lang w:bidi="he-IL"/>
        </w:rPr>
      </w:pPr>
      <w:r>
        <w:rPr>
          <w:lang w:bidi="he-IL"/>
        </w:rPr>
        <w:t>читать историческую карту, находить и показывать на ней историко-географические объекты Древнего мира, анализировать и обобщать данные карты;</w:t>
      </w:r>
    </w:p>
    <w:p w:rsidR="00D11E7A" w:rsidRDefault="00D11E7A" w:rsidP="00D11E7A">
      <w:pPr>
        <w:pStyle w:val="a3"/>
        <w:numPr>
          <w:ilvl w:val="0"/>
          <w:numId w:val="4"/>
        </w:numPr>
        <w:spacing w:after="0" w:line="240" w:lineRule="auto"/>
        <w:jc w:val="both"/>
        <w:rPr>
          <w:lang w:bidi="he-IL"/>
        </w:rPr>
      </w:pPr>
      <w:r>
        <w:rPr>
          <w:lang w:bidi="he-IL"/>
        </w:rPr>
        <w:t>характеризовать важные факты истории Древнего мира, классифицировать и группировать их по предложенным признакам;</w:t>
      </w:r>
    </w:p>
    <w:p w:rsidR="00D11E7A" w:rsidRDefault="00D11E7A" w:rsidP="00D11E7A">
      <w:pPr>
        <w:pStyle w:val="a3"/>
        <w:numPr>
          <w:ilvl w:val="0"/>
          <w:numId w:val="4"/>
        </w:numPr>
        <w:spacing w:after="0" w:line="240" w:lineRule="auto"/>
        <w:jc w:val="both"/>
        <w:rPr>
          <w:lang w:bidi="he-IL"/>
        </w:rPr>
      </w:pPr>
      <w:r>
        <w:rPr>
          <w:lang w:bidi="he-IL"/>
        </w:rPr>
        <w:t>сравнивать простые однородные факты истории Древнего мира, выявляя их сходства и различия по предложенным вопросам, формулировать частные и общие выводы о результатах своего исследования;</w:t>
      </w:r>
    </w:p>
    <w:p w:rsidR="00D11E7A" w:rsidRDefault="00D11E7A" w:rsidP="00D11E7A">
      <w:pPr>
        <w:pStyle w:val="a3"/>
        <w:numPr>
          <w:ilvl w:val="0"/>
          <w:numId w:val="4"/>
        </w:numPr>
        <w:spacing w:after="0" w:line="240" w:lineRule="auto"/>
        <w:jc w:val="both"/>
        <w:rPr>
          <w:lang w:bidi="he-IL"/>
        </w:rPr>
      </w:pPr>
      <w:r>
        <w:rPr>
          <w:lang w:bidi="he-IL"/>
        </w:rPr>
        <w:t>давать образную характеристику исторических личностей, описывать памятники истории и культуры древних цивилизаций, в том числе по сохранившимся фрагментам подлинников, рассказывать о важнейших событиях, используя основные и дополнительные информации;</w:t>
      </w:r>
    </w:p>
    <w:p w:rsidR="00D11E7A" w:rsidRDefault="00D11E7A" w:rsidP="00D11E7A">
      <w:pPr>
        <w:pStyle w:val="a3"/>
        <w:numPr>
          <w:ilvl w:val="0"/>
          <w:numId w:val="4"/>
        </w:numPr>
        <w:spacing w:after="0" w:line="240" w:lineRule="auto"/>
        <w:jc w:val="both"/>
        <w:rPr>
          <w:lang w:bidi="he-IL"/>
        </w:rPr>
      </w:pPr>
      <w:r>
        <w:rPr>
          <w:lang w:bidi="he-IL"/>
        </w:rPr>
        <w:t>различать в учебном тексте факты, сопоставлять их аргументацию, формулировать собственные гипотезы по дискуссионным вопросам истории Древнего мира;</w:t>
      </w:r>
    </w:p>
    <w:p w:rsidR="00D11E7A" w:rsidRDefault="00D11E7A" w:rsidP="00D11E7A">
      <w:pPr>
        <w:pStyle w:val="a3"/>
        <w:numPr>
          <w:ilvl w:val="0"/>
          <w:numId w:val="4"/>
        </w:numPr>
        <w:spacing w:after="0" w:line="240" w:lineRule="auto"/>
        <w:jc w:val="both"/>
        <w:rPr>
          <w:lang w:bidi="he-IL"/>
        </w:rPr>
      </w:pPr>
      <w:r>
        <w:rPr>
          <w:lang w:bidi="he-IL"/>
        </w:rPr>
        <w:t>соотносить единичные события в отдельных странах Древнего мира с общими явлениями и процессами;</w:t>
      </w:r>
    </w:p>
    <w:p w:rsidR="00C67316" w:rsidRPr="00092025" w:rsidRDefault="00D11E7A" w:rsidP="005721E1">
      <w:pPr>
        <w:pStyle w:val="a3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lang w:bidi="he-IL"/>
        </w:rPr>
        <w:t>применять новые знания и умения в общении с одноклассниками и взрослыми, самостоятельно знакомиться с новыми фактами, источниками и памятниками истории Древнего мира, способствовать их охране.</w:t>
      </w:r>
    </w:p>
    <w:sectPr w:rsidR="00C67316" w:rsidRPr="00092025" w:rsidSect="00BB1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47753"/>
    <w:multiLevelType w:val="hybridMultilevel"/>
    <w:tmpl w:val="C4C2C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47FBD"/>
    <w:multiLevelType w:val="hybridMultilevel"/>
    <w:tmpl w:val="8FD42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C87762"/>
    <w:multiLevelType w:val="hybridMultilevel"/>
    <w:tmpl w:val="878C7A80"/>
    <w:lvl w:ilvl="0" w:tplc="BED6B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0108EA"/>
    <w:multiLevelType w:val="hybridMultilevel"/>
    <w:tmpl w:val="315A9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7316"/>
    <w:rsid w:val="00092025"/>
    <w:rsid w:val="00201EAF"/>
    <w:rsid w:val="00397620"/>
    <w:rsid w:val="00437934"/>
    <w:rsid w:val="005721E1"/>
    <w:rsid w:val="005A4BBE"/>
    <w:rsid w:val="00755DC3"/>
    <w:rsid w:val="00875C90"/>
    <w:rsid w:val="00B40162"/>
    <w:rsid w:val="00BB18A1"/>
    <w:rsid w:val="00C67316"/>
    <w:rsid w:val="00D11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316"/>
    <w:pPr>
      <w:ind w:left="720"/>
      <w:contextualSpacing/>
    </w:pPr>
  </w:style>
  <w:style w:type="table" w:styleId="a4">
    <w:name w:val="Table Grid"/>
    <w:basedOn w:val="a1"/>
    <w:uiPriority w:val="59"/>
    <w:rsid w:val="00201EA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11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Боготольская СОШ</dc:creator>
  <cp:lastModifiedBy>Admin</cp:lastModifiedBy>
  <cp:revision>3</cp:revision>
  <dcterms:created xsi:type="dcterms:W3CDTF">2016-02-01T09:23:00Z</dcterms:created>
  <dcterms:modified xsi:type="dcterms:W3CDTF">2016-02-02T07:21:00Z</dcterms:modified>
</cp:coreProperties>
</file>