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E521E9">
        <w:trPr>
          <w:trHeight w:hRule="exact" w:val="3031"/>
        </w:trPr>
        <w:tc>
          <w:tcPr>
            <w:tcW w:w="10716" w:type="dxa"/>
          </w:tcPr>
          <w:p w:rsidR="00E521E9" w:rsidRDefault="00E37FB5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1E9">
        <w:trPr>
          <w:trHeight w:hRule="exact" w:val="8335"/>
        </w:trPr>
        <w:tc>
          <w:tcPr>
            <w:tcW w:w="10716" w:type="dxa"/>
            <w:vAlign w:val="center"/>
          </w:tcPr>
          <w:p w:rsidR="00E521E9" w:rsidRDefault="00E521E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Минобрнауки России от 22.01.2014 N 32</w:t>
            </w:r>
            <w:r>
              <w:rPr>
                <w:sz w:val="48"/>
                <w:szCs w:val="48"/>
              </w:rPr>
              <w:br/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02.04.2014 N 31800)</w:t>
            </w:r>
          </w:p>
        </w:tc>
      </w:tr>
      <w:tr w:rsidR="00E521E9">
        <w:trPr>
          <w:trHeight w:hRule="exact" w:val="3031"/>
        </w:trPr>
        <w:tc>
          <w:tcPr>
            <w:tcW w:w="10716" w:type="dxa"/>
            <w:vAlign w:val="center"/>
          </w:tcPr>
          <w:p w:rsidR="00E521E9" w:rsidRDefault="00E521E9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E521E9" w:rsidRDefault="00E521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521E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E521E9" w:rsidRDefault="00E521E9">
      <w:pPr>
        <w:pStyle w:val="ConsPlusNormal"/>
        <w:jc w:val="both"/>
        <w:outlineLvl w:val="0"/>
      </w:pPr>
    </w:p>
    <w:p w:rsidR="00E521E9" w:rsidRDefault="00E521E9">
      <w:pPr>
        <w:pStyle w:val="ConsPlusNormal"/>
        <w:outlineLvl w:val="0"/>
      </w:pPr>
      <w:r>
        <w:t>Зарегистрировано в Минюсте России 2 апреля 2014 г. N 31800</w:t>
      </w:r>
    </w:p>
    <w:p w:rsidR="00E521E9" w:rsidRDefault="00E521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21E9" w:rsidRDefault="00E521E9">
      <w:pPr>
        <w:pStyle w:val="ConsPlusNormal"/>
      </w:pPr>
    </w:p>
    <w:p w:rsidR="00E521E9" w:rsidRDefault="00E521E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521E9" w:rsidRDefault="00E521E9">
      <w:pPr>
        <w:pStyle w:val="ConsPlusTitle"/>
        <w:jc w:val="center"/>
      </w:pPr>
    </w:p>
    <w:p w:rsidR="00E521E9" w:rsidRDefault="00E521E9">
      <w:pPr>
        <w:pStyle w:val="ConsPlusTitle"/>
        <w:jc w:val="center"/>
      </w:pPr>
      <w:r>
        <w:t>ПРИКАЗ</w:t>
      </w:r>
    </w:p>
    <w:p w:rsidR="00E521E9" w:rsidRDefault="00E521E9">
      <w:pPr>
        <w:pStyle w:val="ConsPlusTitle"/>
        <w:jc w:val="center"/>
      </w:pPr>
      <w:r>
        <w:t>от 22 января 2014 г. N 32</w:t>
      </w:r>
    </w:p>
    <w:p w:rsidR="00E521E9" w:rsidRDefault="00E521E9">
      <w:pPr>
        <w:pStyle w:val="ConsPlusTitle"/>
        <w:jc w:val="center"/>
      </w:pPr>
    </w:p>
    <w:p w:rsidR="00E521E9" w:rsidRDefault="00E521E9">
      <w:pPr>
        <w:pStyle w:val="ConsPlusTitle"/>
        <w:jc w:val="center"/>
      </w:pPr>
      <w:r>
        <w:t>ОБ УТВЕРЖДЕНИИ ПОРЯДКА</w:t>
      </w:r>
    </w:p>
    <w:p w:rsidR="00E521E9" w:rsidRDefault="00E521E9">
      <w:pPr>
        <w:pStyle w:val="ConsPlusTitle"/>
        <w:jc w:val="center"/>
      </w:pPr>
      <w:r>
        <w:t>ПРИЕМА ГРАЖДАН НА ОБУЧЕНИЕ ПО ОБРАЗОВАТЕЛЬНЫМ ПРОГРАММАМ</w:t>
      </w:r>
    </w:p>
    <w:p w:rsidR="00E521E9" w:rsidRDefault="00E521E9">
      <w:pPr>
        <w:pStyle w:val="ConsPlusTitle"/>
        <w:jc w:val="center"/>
      </w:pPr>
      <w:r>
        <w:t>НАЧАЛЬНОГО ОБЩЕГО, ОСНОВНОГО ОБЩЕГО И СРЕДНЕГО</w:t>
      </w:r>
    </w:p>
    <w:p w:rsidR="00E521E9" w:rsidRDefault="00E521E9">
      <w:pPr>
        <w:pStyle w:val="ConsPlusTitle"/>
        <w:jc w:val="center"/>
      </w:pPr>
      <w:r>
        <w:t>ОБЩЕГО ОБРАЗОВАНИЯ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21E9" w:rsidRDefault="00E521E9">
      <w:pPr>
        <w:pStyle w:val="ConsPlusNormal"/>
        <w:ind w:firstLine="540"/>
        <w:jc w:val="both"/>
      </w:pPr>
      <w:r>
        <w:t>КонсультантПлюс: примечание.</w:t>
      </w:r>
    </w:p>
    <w:p w:rsidR="00E521E9" w:rsidRDefault="00E521E9">
      <w:pPr>
        <w:pStyle w:val="ConsPlusNormal"/>
        <w:ind w:firstLine="540"/>
        <w:jc w:val="both"/>
      </w:pPr>
      <w:r>
        <w:t>В тексте документа, видимо, допущена опечатка: вместо адреса "htpp://www.pravo.gov.ru" следует читать "http://www.pravo.gov.ru".</w:t>
      </w:r>
    </w:p>
    <w:p w:rsidR="00E521E9" w:rsidRDefault="00E521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21E9" w:rsidRDefault="00E521E9">
      <w:pPr>
        <w:pStyle w:val="ConsPlusNormal"/>
        <w:ind w:firstLine="540"/>
        <w:jc w:val="both"/>
      </w:pPr>
      <w: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htpp://www.pravo.gov.ru, 4 января 2014 г.), приказываю:</w:t>
      </w:r>
    </w:p>
    <w:p w:rsidR="00E521E9" w:rsidRDefault="00E521E9">
      <w:pPr>
        <w:pStyle w:val="ConsPlusNormal"/>
        <w:ind w:firstLine="540"/>
        <w:jc w:val="both"/>
      </w:pPr>
      <w:r>
        <w:t>1. 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E521E9" w:rsidRDefault="00E521E9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E521E9" w:rsidRDefault="00E521E9">
      <w:pPr>
        <w:pStyle w:val="ConsPlusNormal"/>
        <w:ind w:firstLine="540"/>
        <w:jc w:val="both"/>
      </w:pPr>
      <w: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E521E9" w:rsidRDefault="00E521E9">
      <w:pPr>
        <w:pStyle w:val="ConsPlusNormal"/>
        <w:ind w:firstLine="540"/>
        <w:jc w:val="both"/>
      </w:pPr>
      <w: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jc w:val="right"/>
      </w:pPr>
      <w:r>
        <w:t>Министр</w:t>
      </w:r>
    </w:p>
    <w:p w:rsidR="00E521E9" w:rsidRDefault="00E521E9">
      <w:pPr>
        <w:pStyle w:val="ConsPlusNormal"/>
        <w:jc w:val="right"/>
      </w:pPr>
      <w:r>
        <w:t>Д.В.ЛИВАНОВ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jc w:val="right"/>
        <w:outlineLvl w:val="0"/>
      </w:pPr>
      <w:r>
        <w:t>Приложение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jc w:val="right"/>
      </w:pPr>
      <w:r>
        <w:t>Утвержден</w:t>
      </w:r>
    </w:p>
    <w:p w:rsidR="00E521E9" w:rsidRDefault="00E521E9">
      <w:pPr>
        <w:pStyle w:val="ConsPlusNormal"/>
        <w:jc w:val="right"/>
      </w:pPr>
      <w:r>
        <w:t>приказом Министерства образования</w:t>
      </w:r>
    </w:p>
    <w:p w:rsidR="00E521E9" w:rsidRDefault="00E521E9">
      <w:pPr>
        <w:pStyle w:val="ConsPlusNormal"/>
        <w:jc w:val="right"/>
      </w:pPr>
      <w:r>
        <w:t>и науки Российской Федерации</w:t>
      </w:r>
    </w:p>
    <w:p w:rsidR="00E521E9" w:rsidRDefault="00E521E9">
      <w:pPr>
        <w:pStyle w:val="ConsPlusNormal"/>
        <w:jc w:val="right"/>
      </w:pPr>
      <w:r>
        <w:t>от 22 января 2014 г. N 32</w:t>
      </w:r>
    </w:p>
    <w:p w:rsidR="00E521E9" w:rsidRDefault="00E521E9">
      <w:pPr>
        <w:pStyle w:val="ConsPlusNormal"/>
        <w:jc w:val="center"/>
      </w:pPr>
    </w:p>
    <w:p w:rsidR="00E521E9" w:rsidRDefault="00E521E9">
      <w:pPr>
        <w:pStyle w:val="ConsPlusTitle"/>
        <w:jc w:val="center"/>
      </w:pPr>
      <w:bookmarkStart w:id="1" w:name="Par38"/>
      <w:bookmarkEnd w:id="1"/>
      <w:r>
        <w:t>ПОРЯДОК</w:t>
      </w:r>
    </w:p>
    <w:p w:rsidR="00E521E9" w:rsidRDefault="00E521E9">
      <w:pPr>
        <w:pStyle w:val="ConsPlusTitle"/>
        <w:jc w:val="center"/>
      </w:pPr>
      <w:r>
        <w:t>ПРИЕМА ГРАЖДАН НА ОБУЧЕНИЕ ПО ОБРАЗОВАТЕЛЬНЫМ ПРОГРАММАМ</w:t>
      </w:r>
    </w:p>
    <w:p w:rsidR="00E521E9" w:rsidRDefault="00E521E9">
      <w:pPr>
        <w:pStyle w:val="ConsPlusTitle"/>
        <w:jc w:val="center"/>
      </w:pPr>
      <w:r>
        <w:t>НАЧАЛЬНОГО ОБЩЕГО, ОСНОВНОГО ОБЩЕГО И СРЕДНЕГО</w:t>
      </w:r>
    </w:p>
    <w:p w:rsidR="00E521E9" w:rsidRDefault="00E521E9">
      <w:pPr>
        <w:pStyle w:val="ConsPlusTitle"/>
        <w:jc w:val="center"/>
      </w:pPr>
      <w:r>
        <w:t>ОБЩЕГО ОБРАЗОВАНИЯ</w:t>
      </w:r>
    </w:p>
    <w:p w:rsidR="00E521E9" w:rsidRDefault="00E521E9">
      <w:pPr>
        <w:pStyle w:val="ConsPlusNormal"/>
        <w:jc w:val="center"/>
      </w:pPr>
    </w:p>
    <w:p w:rsidR="00E521E9" w:rsidRDefault="00E521E9">
      <w:pPr>
        <w:pStyle w:val="ConsPlusNormal"/>
        <w:ind w:firstLine="540"/>
        <w:jc w:val="both"/>
      </w:pPr>
      <w:r>
        <w:t xml:space="preserve"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</w:t>
      </w:r>
      <w:r>
        <w:lastRenderedPageBreak/>
        <w:t>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E521E9" w:rsidRDefault="00E521E9">
      <w:pPr>
        <w:pStyle w:val="ConsPlusNormal"/>
        <w:ind w:firstLine="540"/>
        <w:jc w:val="both"/>
      </w:pPr>
      <w: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E521E9" w:rsidRDefault="00E521E9">
      <w:pPr>
        <w:pStyle w:val="ConsPlusNormal"/>
        <w:ind w:firstLine="540"/>
        <w:jc w:val="both"/>
      </w:pPr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E521E9" w:rsidRDefault="00E521E9">
      <w:pPr>
        <w:pStyle w:val="ConsPlusNormal"/>
        <w:ind w:firstLine="540"/>
        <w:jc w:val="both"/>
      </w:pPr>
      <w: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  <w: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 xml:space="preserve">&lt;1&gt; 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</w:t>
      </w:r>
      <w:r>
        <w:lastRenderedPageBreak/>
        <w:t>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E521E9" w:rsidRDefault="00E521E9">
      <w:pPr>
        <w:pStyle w:val="ConsPlusNormal"/>
        <w:ind w:firstLine="540"/>
        <w:jc w:val="both"/>
      </w:pPr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E521E9" w:rsidRDefault="00E521E9">
      <w:pPr>
        <w:pStyle w:val="ConsPlusNormal"/>
        <w:ind w:firstLine="540"/>
        <w:jc w:val="both"/>
      </w:pPr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E521E9" w:rsidRDefault="00E521E9">
      <w:pPr>
        <w:pStyle w:val="ConsPlusNormal"/>
        <w:ind w:firstLine="540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E521E9" w:rsidRDefault="00E521E9">
      <w:pPr>
        <w:pStyle w:val="ConsPlusNormal"/>
        <w:ind w:firstLine="540"/>
        <w:jc w:val="both"/>
      </w:pPr>
      <w: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E521E9" w:rsidRDefault="00E521E9">
      <w:pPr>
        <w:pStyle w:val="ConsPlusNormal"/>
        <w:ind w:firstLine="540"/>
        <w:jc w:val="both"/>
      </w:pPr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521E9" w:rsidRDefault="00E521E9">
      <w:pPr>
        <w:pStyle w:val="ConsPlusNormal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E521E9" w:rsidRDefault="00E521E9">
      <w:pPr>
        <w:pStyle w:val="ConsPlusNormal"/>
        <w:ind w:firstLine="540"/>
        <w:jc w:val="both"/>
      </w:pPr>
      <w:r>
        <w:t>а) фамилия, имя, отчество (последнее - при наличии) ребенка;</w:t>
      </w:r>
    </w:p>
    <w:p w:rsidR="00E521E9" w:rsidRDefault="00E521E9">
      <w:pPr>
        <w:pStyle w:val="ConsPlusNormal"/>
        <w:ind w:firstLine="540"/>
        <w:jc w:val="both"/>
      </w:pPr>
      <w:r>
        <w:t>б) дата и место рождения ребенка;</w:t>
      </w:r>
    </w:p>
    <w:p w:rsidR="00E521E9" w:rsidRDefault="00E521E9">
      <w:pPr>
        <w:pStyle w:val="ConsPlusNormal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E521E9" w:rsidRDefault="00E521E9">
      <w:pPr>
        <w:pStyle w:val="ConsPlusNormal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E521E9" w:rsidRDefault="00E521E9">
      <w:pPr>
        <w:pStyle w:val="ConsPlusNormal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E521E9" w:rsidRDefault="00E521E9">
      <w:pPr>
        <w:pStyle w:val="ConsPlusNormal"/>
        <w:ind w:firstLine="540"/>
        <w:jc w:val="both"/>
      </w:pPr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E521E9" w:rsidRDefault="00E521E9">
      <w:pPr>
        <w:pStyle w:val="ConsPlusNormal"/>
        <w:ind w:firstLine="540"/>
        <w:jc w:val="both"/>
      </w:pPr>
      <w:r>
        <w:t>Для приема в ОООД:</w:t>
      </w:r>
    </w:p>
    <w:p w:rsidR="00E521E9" w:rsidRDefault="00E521E9">
      <w:pPr>
        <w:pStyle w:val="ConsPlusNormal"/>
        <w:ind w:firstLine="540"/>
        <w:jc w:val="both"/>
      </w:pPr>
      <w: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</w:t>
      </w:r>
      <w:r>
        <w:lastRenderedPageBreak/>
        <w:t>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521E9" w:rsidRDefault="00E521E9">
      <w:pPr>
        <w:pStyle w:val="ConsPlusNormal"/>
        <w:ind w:firstLine="540"/>
        <w:jc w:val="both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521E9" w:rsidRDefault="00E521E9">
      <w:pPr>
        <w:pStyle w:val="ConsPlusNormal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521E9" w:rsidRDefault="00E521E9">
      <w:pPr>
        <w:pStyle w:val="ConsPlusNormal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521E9" w:rsidRDefault="00E521E9">
      <w:pPr>
        <w:pStyle w:val="ConsPlusNormal"/>
        <w:ind w:firstLine="540"/>
        <w:jc w:val="both"/>
      </w:pPr>
      <w:r>
        <w:t>Копии предъявляемых при приеме документов хранятся в ОООД на время обучения ребенка.</w:t>
      </w:r>
    </w:p>
    <w:p w:rsidR="00E521E9" w:rsidRDefault="00E521E9">
      <w:pPr>
        <w:pStyle w:val="ConsPlusNormal"/>
        <w:ind w:firstLine="540"/>
        <w:jc w:val="both"/>
      </w:pPr>
      <w:r>
        <w:t>10. Родители (законные представители) детей имеют право по своему усмотрению представлять другие документы.</w:t>
      </w:r>
    </w:p>
    <w:p w:rsidR="00E521E9" w:rsidRDefault="00E521E9">
      <w:pPr>
        <w:pStyle w:val="ConsPlusNormal"/>
        <w:ind w:firstLine="540"/>
        <w:jc w:val="both"/>
      </w:pPr>
      <w: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E521E9" w:rsidRDefault="00E521E9">
      <w:pPr>
        <w:pStyle w:val="ConsPlusNormal"/>
        <w:ind w:firstLine="540"/>
        <w:jc w:val="both"/>
      </w:pPr>
      <w:r>
        <w:t>12. Требование предоставления других документов в качестве основания для приема детей в ОООД не допускается.</w:t>
      </w:r>
    </w:p>
    <w:p w:rsidR="00E521E9" w:rsidRDefault="00E521E9">
      <w:pPr>
        <w:pStyle w:val="ConsPlusNormal"/>
        <w:ind w:firstLine="540"/>
        <w:jc w:val="both"/>
      </w:pPr>
      <w: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E521E9" w:rsidRDefault="00E521E9">
      <w:pPr>
        <w:pStyle w:val="ConsPlusNormal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E521E9" w:rsidRDefault="00E521E9">
      <w:pPr>
        <w:pStyle w:val="ConsPlusNormal"/>
        <w:ind w:firstLine="540"/>
        <w:jc w:val="both"/>
      </w:pPr>
      <w:r>
        <w:t>Зачисление в ОООД оформляется распорядительным актом ОООД в течение 7 рабочих дней после приема документов.</w:t>
      </w:r>
    </w:p>
    <w:p w:rsidR="00E521E9" w:rsidRDefault="00E521E9">
      <w:pPr>
        <w:pStyle w:val="ConsPlusNormal"/>
        <w:ind w:firstLine="540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521E9" w:rsidRDefault="00E521E9">
      <w:pPr>
        <w:pStyle w:val="ConsPlusNormal"/>
        <w:ind w:firstLine="540"/>
        <w:jc w:val="both"/>
      </w:pPr>
      <w: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E521E9" w:rsidRDefault="00E521E9">
      <w:pPr>
        <w:pStyle w:val="ConsPlusNormal"/>
        <w:ind w:firstLine="540"/>
        <w:jc w:val="both"/>
      </w:pPr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E521E9" w:rsidRDefault="00E521E9">
      <w:pPr>
        <w:pStyle w:val="ConsPlusNormal"/>
        <w:ind w:firstLine="540"/>
        <w:jc w:val="both"/>
      </w:pPr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E521E9" w:rsidRDefault="00E521E9">
      <w:pPr>
        <w:pStyle w:val="ConsPlusNormal"/>
        <w:ind w:firstLine="540"/>
        <w:jc w:val="both"/>
      </w:pPr>
      <w: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E521E9" w:rsidRDefault="00E521E9">
      <w:pPr>
        <w:pStyle w:val="ConsPlusNormal"/>
        <w:ind w:firstLine="540"/>
        <w:jc w:val="both"/>
      </w:pPr>
      <w:r>
        <w:t>--------------------------------</w:t>
      </w:r>
    </w:p>
    <w:p w:rsidR="00E521E9" w:rsidRDefault="00E521E9">
      <w:pPr>
        <w:pStyle w:val="ConsPlusNormal"/>
        <w:ind w:firstLine="540"/>
        <w:jc w:val="both"/>
      </w:pPr>
      <w:r>
        <w:t>&lt;1&gt; 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  <w: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</w:t>
      </w:r>
      <w:r>
        <w:lastRenderedPageBreak/>
        <w:t>подписью должностного лица ОООД, ответственного за прием документов, и печатью ОООД.</w:t>
      </w:r>
    </w:p>
    <w:p w:rsidR="00E521E9" w:rsidRDefault="00E521E9">
      <w:pPr>
        <w:pStyle w:val="ConsPlusNormal"/>
        <w:ind w:firstLine="540"/>
        <w:jc w:val="both"/>
      </w:pPr>
      <w: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E521E9" w:rsidRDefault="00E521E9">
      <w:pPr>
        <w:pStyle w:val="ConsPlusNormal"/>
        <w:ind w:firstLine="540"/>
        <w:jc w:val="both"/>
      </w:pPr>
      <w:r>
        <w:t>20. На каждого ребенка, зачисленного в ОООД, заводится личное дело, в котором хранятся все сданные документы.</w:t>
      </w: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ind w:firstLine="540"/>
        <w:jc w:val="both"/>
      </w:pPr>
    </w:p>
    <w:p w:rsidR="00E521E9" w:rsidRDefault="00E521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521E9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1B" w:rsidRDefault="001A551B">
      <w:pPr>
        <w:spacing w:after="0" w:line="240" w:lineRule="auto"/>
      </w:pPr>
      <w:r>
        <w:separator/>
      </w:r>
    </w:p>
  </w:endnote>
  <w:endnote w:type="continuationSeparator" w:id="0">
    <w:p w:rsidR="001A551B" w:rsidRDefault="001A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E9" w:rsidRDefault="00E521E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521E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E37FB5">
            <w:rPr>
              <w:noProof/>
            </w:rPr>
            <w:t>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E37FB5">
            <w:rPr>
              <w:noProof/>
            </w:rPr>
            <w:t>6</w:t>
          </w:r>
          <w:r>
            <w:fldChar w:fldCharType="end"/>
          </w:r>
        </w:p>
      </w:tc>
    </w:tr>
  </w:tbl>
  <w:p w:rsidR="00E521E9" w:rsidRDefault="00E521E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1B" w:rsidRDefault="001A551B">
      <w:pPr>
        <w:spacing w:after="0" w:line="240" w:lineRule="auto"/>
      </w:pPr>
      <w:r>
        <w:separator/>
      </w:r>
    </w:p>
  </w:footnote>
  <w:footnote w:type="continuationSeparator" w:id="0">
    <w:p w:rsidR="001A551B" w:rsidRDefault="001A5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521E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22.01.2014 N 32</w:t>
          </w:r>
          <w:r>
            <w:rPr>
              <w:sz w:val="16"/>
              <w:szCs w:val="16"/>
            </w:rPr>
            <w:br/>
            <w:t>"Об утверждении Порядка приема граждан на обучение по образовательным прогр...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jc w:val="center"/>
            <w:rPr>
              <w:sz w:val="24"/>
              <w:szCs w:val="24"/>
            </w:rPr>
          </w:pPr>
        </w:p>
        <w:p w:rsidR="00E521E9" w:rsidRDefault="00E521E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521E9" w:rsidRDefault="00E521E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09.08.2017</w:t>
          </w:r>
        </w:p>
      </w:tc>
    </w:tr>
  </w:tbl>
  <w:p w:rsidR="00E521E9" w:rsidRDefault="00E521E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521E9" w:rsidRDefault="00E521E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0A"/>
    <w:rsid w:val="001A551B"/>
    <w:rsid w:val="00457D0A"/>
    <w:rsid w:val="00E37FB5"/>
    <w:rsid w:val="00E5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2353</Words>
  <Characters>13415</Characters>
  <Application>Microsoft Office Word</Application>
  <DocSecurity>2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22.01.2014 N 32"Об утверждении Порядка приема граждан на обучение по образовательным программам начального общего, основного общего и среднего общего образования"(Зарегистрировано в Минюсте России 02.04.2014 N 31800)</vt:lpstr>
    </vt:vector>
  </TitlesOfParts>
  <Company>КонсультантПлюс Версия 4016.00.32</Company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22.01.2014 N 32"Об утверждении Порядка приема граждан на обучение по образовательным программам начального общего, основного общего и среднего общего образования"(Зарегистрировано в Минюсте России 02.04.2014 N 31800)</dc:title>
  <dc:creator>User</dc:creator>
  <cp:lastModifiedBy>User</cp:lastModifiedBy>
  <cp:revision>2</cp:revision>
  <dcterms:created xsi:type="dcterms:W3CDTF">2018-05-04T06:21:00Z</dcterms:created>
  <dcterms:modified xsi:type="dcterms:W3CDTF">2018-05-04T06:21:00Z</dcterms:modified>
</cp:coreProperties>
</file>