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53" w:rsidRDefault="00DD0453">
      <w:pPr>
        <w:pStyle w:val="ConsPlusTitlePage"/>
      </w:pPr>
      <w:r>
        <w:t xml:space="preserve">Документ предоставлен </w:t>
      </w:r>
      <w:hyperlink r:id="rId5" w:history="1">
        <w:r>
          <w:rPr>
            <w:color w:val="0000FF"/>
          </w:rPr>
          <w:t>КонсультантПлюс</w:t>
        </w:r>
      </w:hyperlink>
      <w:r>
        <w:br/>
      </w:r>
    </w:p>
    <w:p w:rsidR="00DD0453" w:rsidRDefault="00DD0453">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D0453">
        <w:tc>
          <w:tcPr>
            <w:tcW w:w="4677" w:type="dxa"/>
            <w:tcBorders>
              <w:top w:val="nil"/>
              <w:left w:val="nil"/>
              <w:bottom w:val="nil"/>
              <w:right w:val="nil"/>
            </w:tcBorders>
          </w:tcPr>
          <w:p w:rsidR="00DD0453" w:rsidRDefault="00DD0453">
            <w:pPr>
              <w:pStyle w:val="ConsPlusNormal"/>
              <w:outlineLvl w:val="0"/>
            </w:pPr>
            <w:r>
              <w:t>2 ноября 2000 года</w:t>
            </w:r>
          </w:p>
        </w:tc>
        <w:tc>
          <w:tcPr>
            <w:tcW w:w="4677" w:type="dxa"/>
            <w:tcBorders>
              <w:top w:val="nil"/>
              <w:left w:val="nil"/>
              <w:bottom w:val="nil"/>
              <w:right w:val="nil"/>
            </w:tcBorders>
          </w:tcPr>
          <w:p w:rsidR="00DD0453" w:rsidRDefault="00DD0453">
            <w:pPr>
              <w:pStyle w:val="ConsPlusNormal"/>
              <w:jc w:val="right"/>
              <w:outlineLvl w:val="0"/>
            </w:pPr>
            <w:r>
              <w:t>N 12-961</w:t>
            </w:r>
          </w:p>
        </w:tc>
      </w:tr>
    </w:tbl>
    <w:p w:rsidR="00DD0453" w:rsidRDefault="00DD0453">
      <w:pPr>
        <w:pStyle w:val="ConsPlusNormal"/>
        <w:pBdr>
          <w:top w:val="single" w:sz="6" w:space="0" w:color="auto"/>
        </w:pBdr>
        <w:spacing w:before="100" w:after="100"/>
        <w:jc w:val="both"/>
        <w:rPr>
          <w:sz w:val="2"/>
          <w:szCs w:val="2"/>
        </w:rPr>
      </w:pPr>
    </w:p>
    <w:p w:rsidR="00DD0453" w:rsidRDefault="00DD0453">
      <w:pPr>
        <w:pStyle w:val="ConsPlusNormal"/>
        <w:jc w:val="both"/>
      </w:pPr>
    </w:p>
    <w:p w:rsidR="00DD0453" w:rsidRDefault="00DD0453">
      <w:pPr>
        <w:pStyle w:val="ConsPlusTitle"/>
        <w:jc w:val="center"/>
      </w:pPr>
      <w:r>
        <w:t>ЗАКОНОДАТЕЛЬНОЕ СОБРАНИЕ КРАСНОЯРСКОГО КРАЯ</w:t>
      </w:r>
    </w:p>
    <w:p w:rsidR="00DD0453" w:rsidRDefault="00DD0453">
      <w:pPr>
        <w:pStyle w:val="ConsPlusTitle"/>
        <w:jc w:val="center"/>
      </w:pPr>
    </w:p>
    <w:p w:rsidR="00DD0453" w:rsidRDefault="00DD0453">
      <w:pPr>
        <w:pStyle w:val="ConsPlusTitle"/>
        <w:jc w:val="center"/>
      </w:pPr>
      <w:r>
        <w:t>ЗАКОН</w:t>
      </w:r>
    </w:p>
    <w:p w:rsidR="00DD0453" w:rsidRDefault="00DD0453">
      <w:pPr>
        <w:pStyle w:val="ConsPlusTitle"/>
        <w:jc w:val="center"/>
      </w:pPr>
    </w:p>
    <w:p w:rsidR="00DD0453" w:rsidRDefault="00DD0453">
      <w:pPr>
        <w:pStyle w:val="ConsPlusTitle"/>
        <w:jc w:val="center"/>
      </w:pPr>
      <w:r>
        <w:t>КРАСНОЯРСКОГО КРАЯ</w:t>
      </w:r>
    </w:p>
    <w:p w:rsidR="00DD0453" w:rsidRDefault="00DD0453">
      <w:pPr>
        <w:pStyle w:val="ConsPlusTitle"/>
        <w:jc w:val="center"/>
      </w:pPr>
    </w:p>
    <w:p w:rsidR="00DD0453" w:rsidRDefault="00DD0453">
      <w:pPr>
        <w:pStyle w:val="ConsPlusTitle"/>
        <w:jc w:val="center"/>
      </w:pPr>
      <w:r>
        <w:t>О ЗАЩИТЕ ПРАВ РЕБЕНКА</w:t>
      </w:r>
    </w:p>
    <w:p w:rsidR="00DD0453" w:rsidRDefault="00DD04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center"/>
            </w:pPr>
            <w:r>
              <w:rPr>
                <w:color w:val="392C69"/>
              </w:rPr>
              <w:t>Список изменяющих документов</w:t>
            </w:r>
          </w:p>
          <w:p w:rsidR="00DD0453" w:rsidRDefault="00DD0453">
            <w:pPr>
              <w:pStyle w:val="ConsPlusNormal"/>
              <w:jc w:val="center"/>
            </w:pPr>
            <w:r>
              <w:rPr>
                <w:color w:val="392C69"/>
              </w:rPr>
              <w:t xml:space="preserve">(в ред. Законов Красноярского края от 26.06.2001 </w:t>
            </w:r>
            <w:hyperlink r:id="rId6" w:history="1">
              <w:r>
                <w:rPr>
                  <w:color w:val="0000FF"/>
                </w:rPr>
                <w:t>N 15-1386</w:t>
              </w:r>
            </w:hyperlink>
            <w:r>
              <w:rPr>
                <w:color w:val="392C69"/>
              </w:rPr>
              <w:t>,</w:t>
            </w:r>
          </w:p>
          <w:p w:rsidR="00DD0453" w:rsidRDefault="00DD0453">
            <w:pPr>
              <w:pStyle w:val="ConsPlusNormal"/>
              <w:jc w:val="center"/>
            </w:pPr>
            <w:r>
              <w:rPr>
                <w:color w:val="392C69"/>
              </w:rPr>
              <w:t xml:space="preserve">от 02.10.2003 </w:t>
            </w:r>
            <w:hyperlink r:id="rId7" w:history="1">
              <w:r>
                <w:rPr>
                  <w:color w:val="0000FF"/>
                </w:rPr>
                <w:t>N 8-1408</w:t>
              </w:r>
            </w:hyperlink>
            <w:r>
              <w:rPr>
                <w:color w:val="392C69"/>
              </w:rPr>
              <w:t xml:space="preserve">, от 24.12.2004 </w:t>
            </w:r>
            <w:hyperlink r:id="rId8" w:history="1">
              <w:r>
                <w:rPr>
                  <w:color w:val="0000FF"/>
                </w:rPr>
                <w:t>N 13-2843</w:t>
              </w:r>
            </w:hyperlink>
            <w:r>
              <w:rPr>
                <w:color w:val="392C69"/>
              </w:rPr>
              <w:t xml:space="preserve">, от 09.06.2005 </w:t>
            </w:r>
            <w:hyperlink r:id="rId9" w:history="1">
              <w:r>
                <w:rPr>
                  <w:color w:val="0000FF"/>
                </w:rPr>
                <w:t>N 14-3524</w:t>
              </w:r>
            </w:hyperlink>
            <w:r>
              <w:rPr>
                <w:color w:val="392C69"/>
              </w:rPr>
              <w:t>,</w:t>
            </w:r>
          </w:p>
          <w:p w:rsidR="00DD0453" w:rsidRDefault="00DD0453">
            <w:pPr>
              <w:pStyle w:val="ConsPlusNormal"/>
              <w:jc w:val="center"/>
            </w:pPr>
            <w:r>
              <w:rPr>
                <w:color w:val="392C69"/>
              </w:rPr>
              <w:t xml:space="preserve">от 27.12.2005 </w:t>
            </w:r>
            <w:hyperlink r:id="rId10" w:history="1">
              <w:r>
                <w:rPr>
                  <w:color w:val="0000FF"/>
                </w:rPr>
                <w:t>N 17-4375</w:t>
              </w:r>
            </w:hyperlink>
            <w:r>
              <w:rPr>
                <w:color w:val="392C69"/>
              </w:rPr>
              <w:t xml:space="preserve">, от 02.02.2006 </w:t>
            </w:r>
            <w:hyperlink r:id="rId11" w:history="1">
              <w:r>
                <w:rPr>
                  <w:color w:val="0000FF"/>
                </w:rPr>
                <w:t>N 17-4447</w:t>
              </w:r>
            </w:hyperlink>
            <w:r>
              <w:rPr>
                <w:color w:val="392C69"/>
              </w:rPr>
              <w:t xml:space="preserve">, от 27.06.2006 </w:t>
            </w:r>
            <w:hyperlink r:id="rId12" w:history="1">
              <w:r>
                <w:rPr>
                  <w:color w:val="0000FF"/>
                </w:rPr>
                <w:t>N 19-4962</w:t>
              </w:r>
            </w:hyperlink>
            <w:r>
              <w:rPr>
                <w:color w:val="392C69"/>
              </w:rPr>
              <w:t>,</w:t>
            </w:r>
          </w:p>
          <w:p w:rsidR="00DD0453" w:rsidRDefault="00DD0453">
            <w:pPr>
              <w:pStyle w:val="ConsPlusNormal"/>
              <w:jc w:val="center"/>
            </w:pPr>
            <w:r>
              <w:rPr>
                <w:color w:val="392C69"/>
              </w:rPr>
              <w:t xml:space="preserve">от 26.12.2006 </w:t>
            </w:r>
            <w:hyperlink r:id="rId13" w:history="1">
              <w:r>
                <w:rPr>
                  <w:color w:val="0000FF"/>
                </w:rPr>
                <w:t>N 21-5579</w:t>
              </w:r>
            </w:hyperlink>
            <w:r>
              <w:rPr>
                <w:color w:val="392C69"/>
              </w:rPr>
              <w:t xml:space="preserve">, от 25.01.2007 </w:t>
            </w:r>
            <w:hyperlink r:id="rId14" w:history="1">
              <w:r>
                <w:rPr>
                  <w:color w:val="0000FF"/>
                </w:rPr>
                <w:t>N 21-5723</w:t>
              </w:r>
            </w:hyperlink>
            <w:r>
              <w:rPr>
                <w:color w:val="392C69"/>
              </w:rPr>
              <w:t xml:space="preserve">, от 25.01.2007 </w:t>
            </w:r>
            <w:hyperlink r:id="rId15" w:history="1">
              <w:r>
                <w:rPr>
                  <w:color w:val="0000FF"/>
                </w:rPr>
                <w:t>N 21-5771</w:t>
              </w:r>
            </w:hyperlink>
            <w:r>
              <w:rPr>
                <w:color w:val="392C69"/>
              </w:rPr>
              <w:t>,</w:t>
            </w:r>
          </w:p>
          <w:p w:rsidR="00DD0453" w:rsidRDefault="00DD0453">
            <w:pPr>
              <w:pStyle w:val="ConsPlusNormal"/>
              <w:jc w:val="center"/>
            </w:pPr>
            <w:r>
              <w:rPr>
                <w:color w:val="392C69"/>
              </w:rPr>
              <w:t xml:space="preserve">от 15.03.2007 </w:t>
            </w:r>
            <w:hyperlink r:id="rId16" w:history="1">
              <w:r>
                <w:rPr>
                  <w:color w:val="0000FF"/>
                </w:rPr>
                <w:t>N 22-5891</w:t>
              </w:r>
            </w:hyperlink>
            <w:r>
              <w:rPr>
                <w:color w:val="392C69"/>
              </w:rPr>
              <w:t xml:space="preserve">, от 15.03.2007 </w:t>
            </w:r>
            <w:hyperlink r:id="rId17" w:history="1">
              <w:r>
                <w:rPr>
                  <w:color w:val="0000FF"/>
                </w:rPr>
                <w:t>N 22-5943</w:t>
              </w:r>
            </w:hyperlink>
            <w:r>
              <w:rPr>
                <w:color w:val="392C69"/>
              </w:rPr>
              <w:t xml:space="preserve">, от 25.10.2007 </w:t>
            </w:r>
            <w:hyperlink r:id="rId18" w:history="1">
              <w:r>
                <w:rPr>
                  <w:color w:val="0000FF"/>
                </w:rPr>
                <w:t>N 3-631</w:t>
              </w:r>
            </w:hyperlink>
            <w:r>
              <w:rPr>
                <w:color w:val="392C69"/>
              </w:rPr>
              <w:t>,</w:t>
            </w:r>
          </w:p>
          <w:p w:rsidR="00DD0453" w:rsidRDefault="00DD0453">
            <w:pPr>
              <w:pStyle w:val="ConsPlusNormal"/>
              <w:jc w:val="center"/>
            </w:pPr>
            <w:r>
              <w:rPr>
                <w:color w:val="392C69"/>
              </w:rPr>
              <w:t xml:space="preserve">от 07.12.2007 </w:t>
            </w:r>
            <w:hyperlink r:id="rId19" w:history="1">
              <w:r>
                <w:rPr>
                  <w:color w:val="0000FF"/>
                </w:rPr>
                <w:t>N 3-843</w:t>
              </w:r>
            </w:hyperlink>
            <w:r>
              <w:rPr>
                <w:color w:val="392C69"/>
              </w:rPr>
              <w:t xml:space="preserve">, от 20.12.2007 </w:t>
            </w:r>
            <w:hyperlink r:id="rId20" w:history="1">
              <w:r>
                <w:rPr>
                  <w:color w:val="0000FF"/>
                </w:rPr>
                <w:t>N 4-1073</w:t>
              </w:r>
            </w:hyperlink>
            <w:r>
              <w:rPr>
                <w:color w:val="392C69"/>
              </w:rPr>
              <w:t xml:space="preserve">, от 20.12.2007 </w:t>
            </w:r>
            <w:hyperlink r:id="rId21" w:history="1">
              <w:r>
                <w:rPr>
                  <w:color w:val="0000FF"/>
                </w:rPr>
                <w:t>N 4-1057</w:t>
              </w:r>
            </w:hyperlink>
            <w:r>
              <w:rPr>
                <w:color w:val="392C69"/>
              </w:rPr>
              <w:t>,</w:t>
            </w:r>
          </w:p>
          <w:p w:rsidR="00DD0453" w:rsidRDefault="00DD0453">
            <w:pPr>
              <w:pStyle w:val="ConsPlusNormal"/>
              <w:jc w:val="center"/>
            </w:pPr>
            <w:r>
              <w:rPr>
                <w:color w:val="392C69"/>
              </w:rPr>
              <w:t xml:space="preserve">от 06.03.2008 </w:t>
            </w:r>
            <w:hyperlink r:id="rId22" w:history="1">
              <w:r>
                <w:rPr>
                  <w:color w:val="0000FF"/>
                </w:rPr>
                <w:t>N 4-1388</w:t>
              </w:r>
            </w:hyperlink>
            <w:r>
              <w:rPr>
                <w:color w:val="392C69"/>
              </w:rPr>
              <w:t xml:space="preserve">, от 18.12.2008 </w:t>
            </w:r>
            <w:hyperlink r:id="rId23" w:history="1">
              <w:r>
                <w:rPr>
                  <w:color w:val="0000FF"/>
                </w:rPr>
                <w:t>N 7-2694</w:t>
              </w:r>
            </w:hyperlink>
            <w:r>
              <w:rPr>
                <w:color w:val="392C69"/>
              </w:rPr>
              <w:t xml:space="preserve">, от 18.12.2008 </w:t>
            </w:r>
            <w:hyperlink r:id="rId24" w:history="1">
              <w:r>
                <w:rPr>
                  <w:color w:val="0000FF"/>
                </w:rPr>
                <w:t>N 7-2768</w:t>
              </w:r>
            </w:hyperlink>
            <w:r>
              <w:rPr>
                <w:color w:val="392C69"/>
              </w:rPr>
              <w:t>,</w:t>
            </w:r>
          </w:p>
          <w:p w:rsidR="00DD0453" w:rsidRDefault="00DD0453">
            <w:pPr>
              <w:pStyle w:val="ConsPlusNormal"/>
              <w:jc w:val="center"/>
            </w:pPr>
            <w:r>
              <w:rPr>
                <w:color w:val="392C69"/>
              </w:rPr>
              <w:t xml:space="preserve">от 07.07.2009 </w:t>
            </w:r>
            <w:hyperlink r:id="rId25" w:history="1">
              <w:r>
                <w:rPr>
                  <w:color w:val="0000FF"/>
                </w:rPr>
                <w:t>N 8-3572</w:t>
              </w:r>
            </w:hyperlink>
            <w:r>
              <w:rPr>
                <w:color w:val="392C69"/>
              </w:rPr>
              <w:t xml:space="preserve">, от 10.12.2009 </w:t>
            </w:r>
            <w:hyperlink r:id="rId26" w:history="1">
              <w:r>
                <w:rPr>
                  <w:color w:val="0000FF"/>
                </w:rPr>
                <w:t>N 9-4103</w:t>
              </w:r>
            </w:hyperlink>
            <w:r>
              <w:rPr>
                <w:color w:val="392C69"/>
              </w:rPr>
              <w:t xml:space="preserve">, от 10.12.2009 </w:t>
            </w:r>
            <w:hyperlink r:id="rId27" w:history="1">
              <w:r>
                <w:rPr>
                  <w:color w:val="0000FF"/>
                </w:rPr>
                <w:t>N 9-4174</w:t>
              </w:r>
            </w:hyperlink>
            <w:r>
              <w:rPr>
                <w:color w:val="392C69"/>
              </w:rPr>
              <w:t>,</w:t>
            </w:r>
          </w:p>
          <w:p w:rsidR="00DD0453" w:rsidRDefault="00DD0453">
            <w:pPr>
              <w:pStyle w:val="ConsPlusNormal"/>
              <w:jc w:val="center"/>
            </w:pPr>
            <w:r>
              <w:rPr>
                <w:color w:val="392C69"/>
              </w:rPr>
              <w:t xml:space="preserve">от 24.12.2009 </w:t>
            </w:r>
            <w:hyperlink r:id="rId28" w:history="1">
              <w:r>
                <w:rPr>
                  <w:color w:val="0000FF"/>
                </w:rPr>
                <w:t>N 9-4229</w:t>
              </w:r>
            </w:hyperlink>
            <w:r>
              <w:rPr>
                <w:color w:val="392C69"/>
              </w:rPr>
              <w:t xml:space="preserve">, от 10.06.2010 </w:t>
            </w:r>
            <w:hyperlink r:id="rId29" w:history="1">
              <w:r>
                <w:rPr>
                  <w:color w:val="0000FF"/>
                </w:rPr>
                <w:t>N 10-4699</w:t>
              </w:r>
            </w:hyperlink>
            <w:r>
              <w:rPr>
                <w:color w:val="392C69"/>
              </w:rPr>
              <w:t xml:space="preserve">, от 08.07.2010 </w:t>
            </w:r>
            <w:hyperlink r:id="rId30" w:history="1">
              <w:r>
                <w:rPr>
                  <w:color w:val="0000FF"/>
                </w:rPr>
                <w:t>N 10-4870</w:t>
              </w:r>
            </w:hyperlink>
            <w:r>
              <w:rPr>
                <w:color w:val="392C69"/>
              </w:rPr>
              <w:t>,</w:t>
            </w:r>
          </w:p>
          <w:p w:rsidR="00DD0453" w:rsidRDefault="00DD0453">
            <w:pPr>
              <w:pStyle w:val="ConsPlusNormal"/>
              <w:jc w:val="center"/>
            </w:pPr>
            <w:r>
              <w:rPr>
                <w:color w:val="392C69"/>
              </w:rPr>
              <w:t xml:space="preserve">от 25.11.2010 </w:t>
            </w:r>
            <w:hyperlink r:id="rId31" w:history="1">
              <w:r>
                <w:rPr>
                  <w:color w:val="0000FF"/>
                </w:rPr>
                <w:t>N 11-5310</w:t>
              </w:r>
            </w:hyperlink>
            <w:r>
              <w:rPr>
                <w:color w:val="392C69"/>
              </w:rPr>
              <w:t xml:space="preserve">, от 09.12.2010 </w:t>
            </w:r>
            <w:hyperlink r:id="rId32" w:history="1">
              <w:r>
                <w:rPr>
                  <w:color w:val="0000FF"/>
                </w:rPr>
                <w:t>N 11-5393</w:t>
              </w:r>
            </w:hyperlink>
            <w:r>
              <w:rPr>
                <w:color w:val="392C69"/>
              </w:rPr>
              <w:t xml:space="preserve">, от 21.12.2010 </w:t>
            </w:r>
            <w:hyperlink r:id="rId33" w:history="1">
              <w:r>
                <w:rPr>
                  <w:color w:val="0000FF"/>
                </w:rPr>
                <w:t>N 11-5500</w:t>
              </w:r>
            </w:hyperlink>
            <w:r>
              <w:rPr>
                <w:color w:val="392C69"/>
              </w:rPr>
              <w:t>,</w:t>
            </w:r>
          </w:p>
          <w:p w:rsidR="00DD0453" w:rsidRDefault="00DD0453">
            <w:pPr>
              <w:pStyle w:val="ConsPlusNormal"/>
              <w:jc w:val="center"/>
            </w:pPr>
            <w:r>
              <w:rPr>
                <w:color w:val="392C69"/>
              </w:rPr>
              <w:t xml:space="preserve">от 21.04.2011 </w:t>
            </w:r>
            <w:hyperlink r:id="rId34" w:history="1">
              <w:r>
                <w:rPr>
                  <w:color w:val="0000FF"/>
                </w:rPr>
                <w:t>N 12-5760</w:t>
              </w:r>
            </w:hyperlink>
            <w:r>
              <w:rPr>
                <w:color w:val="392C69"/>
              </w:rPr>
              <w:t xml:space="preserve">, от 30.06.2011 </w:t>
            </w:r>
            <w:hyperlink r:id="rId35" w:history="1">
              <w:r>
                <w:rPr>
                  <w:color w:val="0000FF"/>
                </w:rPr>
                <w:t>N 12-6094</w:t>
              </w:r>
            </w:hyperlink>
            <w:r>
              <w:rPr>
                <w:color w:val="392C69"/>
              </w:rPr>
              <w:t xml:space="preserve">, от 06.10.2011 </w:t>
            </w:r>
            <w:hyperlink r:id="rId36" w:history="1">
              <w:r>
                <w:rPr>
                  <w:color w:val="0000FF"/>
                </w:rPr>
                <w:t>N 13-6210</w:t>
              </w:r>
            </w:hyperlink>
            <w:r>
              <w:rPr>
                <w:color w:val="392C69"/>
              </w:rPr>
              <w:t>,</w:t>
            </w:r>
          </w:p>
          <w:p w:rsidR="00DD0453" w:rsidRDefault="00DD0453">
            <w:pPr>
              <w:pStyle w:val="ConsPlusNormal"/>
              <w:jc w:val="center"/>
            </w:pPr>
            <w:r>
              <w:rPr>
                <w:color w:val="392C69"/>
              </w:rPr>
              <w:t xml:space="preserve">от 06.10.2011 </w:t>
            </w:r>
            <w:hyperlink r:id="rId37" w:history="1">
              <w:r>
                <w:rPr>
                  <w:color w:val="0000FF"/>
                </w:rPr>
                <w:t>N 13-6232</w:t>
              </w:r>
            </w:hyperlink>
            <w:r>
              <w:rPr>
                <w:color w:val="392C69"/>
              </w:rPr>
              <w:t xml:space="preserve">, от 01.12.2011 </w:t>
            </w:r>
            <w:hyperlink r:id="rId38" w:history="1">
              <w:r>
                <w:rPr>
                  <w:color w:val="0000FF"/>
                </w:rPr>
                <w:t>N 13-6566</w:t>
              </w:r>
            </w:hyperlink>
            <w:r>
              <w:rPr>
                <w:color w:val="392C69"/>
              </w:rPr>
              <w:t xml:space="preserve">, от 24.05.2012 </w:t>
            </w:r>
            <w:hyperlink r:id="rId39" w:history="1">
              <w:r>
                <w:rPr>
                  <w:color w:val="0000FF"/>
                </w:rPr>
                <w:t>N 2-308</w:t>
              </w:r>
            </w:hyperlink>
            <w:r>
              <w:rPr>
                <w:color w:val="392C69"/>
              </w:rPr>
              <w:t>,</w:t>
            </w:r>
          </w:p>
          <w:p w:rsidR="00DD0453" w:rsidRDefault="00DD0453">
            <w:pPr>
              <w:pStyle w:val="ConsPlusNormal"/>
              <w:jc w:val="center"/>
            </w:pPr>
            <w:r>
              <w:rPr>
                <w:color w:val="392C69"/>
              </w:rPr>
              <w:t xml:space="preserve">от 20.12.2012 </w:t>
            </w:r>
            <w:hyperlink r:id="rId40" w:history="1">
              <w:r>
                <w:rPr>
                  <w:color w:val="0000FF"/>
                </w:rPr>
                <w:t>N 3-977</w:t>
              </w:r>
            </w:hyperlink>
            <w:r>
              <w:rPr>
                <w:color w:val="392C69"/>
              </w:rPr>
              <w:t xml:space="preserve">, от 20.12.2012 </w:t>
            </w:r>
            <w:hyperlink r:id="rId41" w:history="1">
              <w:r>
                <w:rPr>
                  <w:color w:val="0000FF"/>
                </w:rPr>
                <w:t>N 3-979</w:t>
              </w:r>
            </w:hyperlink>
            <w:r>
              <w:rPr>
                <w:color w:val="392C69"/>
              </w:rPr>
              <w:t xml:space="preserve">, от 26.06.2014 </w:t>
            </w:r>
            <w:hyperlink r:id="rId42" w:history="1">
              <w:r>
                <w:rPr>
                  <w:color w:val="0000FF"/>
                </w:rPr>
                <w:t>N 6-2521</w:t>
              </w:r>
            </w:hyperlink>
            <w:r>
              <w:rPr>
                <w:color w:val="392C69"/>
              </w:rPr>
              <w:t>,</w:t>
            </w:r>
          </w:p>
          <w:p w:rsidR="00DD0453" w:rsidRDefault="00DD0453">
            <w:pPr>
              <w:pStyle w:val="ConsPlusNormal"/>
              <w:jc w:val="center"/>
            </w:pPr>
            <w:r>
              <w:rPr>
                <w:color w:val="392C69"/>
              </w:rPr>
              <w:t xml:space="preserve">от 16.12.2014 </w:t>
            </w:r>
            <w:hyperlink r:id="rId43" w:history="1">
              <w:r>
                <w:rPr>
                  <w:color w:val="0000FF"/>
                </w:rPr>
                <w:t>N 7-3085</w:t>
              </w:r>
            </w:hyperlink>
            <w:r>
              <w:rPr>
                <w:color w:val="392C69"/>
              </w:rPr>
              <w:t xml:space="preserve">, от 12.02.2015 </w:t>
            </w:r>
            <w:hyperlink r:id="rId44" w:history="1">
              <w:r>
                <w:rPr>
                  <w:color w:val="0000FF"/>
                </w:rPr>
                <w:t>N 8-3104</w:t>
              </w:r>
            </w:hyperlink>
            <w:r>
              <w:rPr>
                <w:color w:val="392C69"/>
              </w:rPr>
              <w:t xml:space="preserve">, от 03.06.2015 </w:t>
            </w:r>
            <w:hyperlink r:id="rId45" w:history="1">
              <w:r>
                <w:rPr>
                  <w:color w:val="0000FF"/>
                </w:rPr>
                <w:t>N 8-3456</w:t>
              </w:r>
            </w:hyperlink>
            <w:r>
              <w:rPr>
                <w:color w:val="392C69"/>
              </w:rPr>
              <w:t>,</w:t>
            </w:r>
          </w:p>
          <w:p w:rsidR="00DD0453" w:rsidRDefault="00DD0453">
            <w:pPr>
              <w:pStyle w:val="ConsPlusNormal"/>
              <w:jc w:val="center"/>
            </w:pPr>
            <w:r>
              <w:rPr>
                <w:color w:val="392C69"/>
              </w:rPr>
              <w:t xml:space="preserve">от 25.06.2015 </w:t>
            </w:r>
            <w:hyperlink r:id="rId46" w:history="1">
              <w:r>
                <w:rPr>
                  <w:color w:val="0000FF"/>
                </w:rPr>
                <w:t>N 8-3565</w:t>
              </w:r>
            </w:hyperlink>
            <w:r>
              <w:rPr>
                <w:color w:val="392C69"/>
              </w:rPr>
              <w:t xml:space="preserve">, от 25.06.2015 </w:t>
            </w:r>
            <w:hyperlink r:id="rId47" w:history="1">
              <w:r>
                <w:rPr>
                  <w:color w:val="0000FF"/>
                </w:rPr>
                <w:t>N 8-3569</w:t>
              </w:r>
            </w:hyperlink>
            <w:r>
              <w:rPr>
                <w:color w:val="392C69"/>
              </w:rPr>
              <w:t xml:space="preserve">, от 24.12.2015 </w:t>
            </w:r>
            <w:hyperlink r:id="rId48" w:history="1">
              <w:r>
                <w:rPr>
                  <w:color w:val="0000FF"/>
                </w:rPr>
                <w:t>N 9-4100</w:t>
              </w:r>
            </w:hyperlink>
            <w:r>
              <w:rPr>
                <w:color w:val="392C69"/>
              </w:rPr>
              <w:t>,</w:t>
            </w:r>
          </w:p>
          <w:p w:rsidR="00DD0453" w:rsidRDefault="00DD0453">
            <w:pPr>
              <w:pStyle w:val="ConsPlusNormal"/>
              <w:jc w:val="center"/>
            </w:pPr>
            <w:r>
              <w:rPr>
                <w:color w:val="392C69"/>
              </w:rPr>
              <w:t xml:space="preserve">от 24.12.2015 </w:t>
            </w:r>
            <w:hyperlink r:id="rId49" w:history="1">
              <w:r>
                <w:rPr>
                  <w:color w:val="0000FF"/>
                </w:rPr>
                <w:t>N 9-4103</w:t>
              </w:r>
            </w:hyperlink>
            <w:r>
              <w:rPr>
                <w:color w:val="392C69"/>
              </w:rPr>
              <w:t xml:space="preserve">, от 10.03.2016 </w:t>
            </w:r>
            <w:hyperlink r:id="rId50" w:history="1">
              <w:r>
                <w:rPr>
                  <w:color w:val="0000FF"/>
                </w:rPr>
                <w:t>N 10-4265</w:t>
              </w:r>
            </w:hyperlink>
            <w:r>
              <w:rPr>
                <w:color w:val="392C69"/>
              </w:rPr>
              <w:t xml:space="preserve">, от 21.04.2016 </w:t>
            </w:r>
            <w:hyperlink r:id="rId51" w:history="1">
              <w:r>
                <w:rPr>
                  <w:color w:val="0000FF"/>
                </w:rPr>
                <w:t>N 10-4457</w:t>
              </w:r>
            </w:hyperlink>
            <w:r>
              <w:rPr>
                <w:color w:val="392C69"/>
              </w:rPr>
              <w:t>,</w:t>
            </w:r>
          </w:p>
          <w:p w:rsidR="00DD0453" w:rsidRDefault="00DD0453">
            <w:pPr>
              <w:pStyle w:val="ConsPlusNormal"/>
              <w:jc w:val="center"/>
            </w:pPr>
            <w:r>
              <w:rPr>
                <w:color w:val="392C69"/>
              </w:rPr>
              <w:t xml:space="preserve">с изм., внесенными Законами Красноярского края от 20.12.2002 </w:t>
            </w:r>
            <w:hyperlink r:id="rId52" w:history="1">
              <w:r>
                <w:rPr>
                  <w:color w:val="0000FF"/>
                </w:rPr>
                <w:t>N 5-771</w:t>
              </w:r>
            </w:hyperlink>
            <w:r>
              <w:rPr>
                <w:color w:val="392C69"/>
              </w:rPr>
              <w:t>,</w:t>
            </w:r>
          </w:p>
          <w:p w:rsidR="00DD0453" w:rsidRDefault="00DD0453">
            <w:pPr>
              <w:pStyle w:val="ConsPlusNormal"/>
              <w:jc w:val="center"/>
            </w:pPr>
            <w:r>
              <w:rPr>
                <w:color w:val="392C69"/>
              </w:rPr>
              <w:t xml:space="preserve">от 25.12.2003 </w:t>
            </w:r>
            <w:hyperlink r:id="rId53" w:history="1">
              <w:r>
                <w:rPr>
                  <w:color w:val="0000FF"/>
                </w:rPr>
                <w:t>N 9-1655</w:t>
              </w:r>
            </w:hyperlink>
            <w:r>
              <w:rPr>
                <w:color w:val="392C69"/>
              </w:rPr>
              <w:t xml:space="preserve">, от 20.12.2007 </w:t>
            </w:r>
            <w:hyperlink r:id="rId54" w:history="1">
              <w:r>
                <w:rPr>
                  <w:color w:val="0000FF"/>
                </w:rPr>
                <w:t>N 4-1178</w:t>
              </w:r>
            </w:hyperlink>
            <w:r>
              <w:rPr>
                <w:color w:val="392C69"/>
              </w:rPr>
              <w:t xml:space="preserve"> (ред. 18.12.2008),</w:t>
            </w:r>
          </w:p>
          <w:p w:rsidR="00DD0453" w:rsidRDefault="00DD0453">
            <w:pPr>
              <w:pStyle w:val="ConsPlusNormal"/>
              <w:jc w:val="center"/>
            </w:pPr>
            <w:hyperlink r:id="rId55" w:history="1">
              <w:r>
                <w:rPr>
                  <w:color w:val="0000FF"/>
                </w:rPr>
                <w:t>Решением</w:t>
              </w:r>
            </w:hyperlink>
            <w:r>
              <w:rPr>
                <w:color w:val="392C69"/>
              </w:rPr>
              <w:t xml:space="preserve"> Красноярского краевого суда от 22.08.2005,</w:t>
            </w:r>
          </w:p>
          <w:p w:rsidR="00DD0453" w:rsidRDefault="00DD0453">
            <w:pPr>
              <w:pStyle w:val="ConsPlusNormal"/>
              <w:jc w:val="center"/>
            </w:pPr>
            <w:hyperlink r:id="rId56" w:history="1">
              <w:r>
                <w:rPr>
                  <w:color w:val="0000FF"/>
                </w:rPr>
                <w:t>Законом</w:t>
              </w:r>
            </w:hyperlink>
            <w:r>
              <w:rPr>
                <w:color w:val="392C69"/>
              </w:rPr>
              <w:t xml:space="preserve"> Красноярского края от 01.12.2014 N 7-2873 (ред. 17.11.2015))</w:t>
            </w:r>
          </w:p>
        </w:tc>
      </w:tr>
    </w:tbl>
    <w:p w:rsidR="00DD0453" w:rsidRDefault="00DD0453">
      <w:pPr>
        <w:pStyle w:val="ConsPlusNormal"/>
        <w:jc w:val="both"/>
      </w:pPr>
    </w:p>
    <w:p w:rsidR="00DD0453" w:rsidRDefault="00DD0453">
      <w:pPr>
        <w:pStyle w:val="ConsPlusNormal"/>
        <w:ind w:firstLine="540"/>
        <w:jc w:val="both"/>
      </w:pPr>
      <w:r>
        <w:t>Настоящий Закон устанавливает основные гарантии прав и законных интересов ребенка в целях создания правовых и социально-экономических условий для их реализации, а также меры социальной поддержки детей-сирот, детей, оставшихся без попечения родителей, а также лиц из числа детей-сирот и детей, оставшихся без попечения родителей.</w:t>
      </w:r>
    </w:p>
    <w:p w:rsidR="00DD0453" w:rsidRDefault="00DD0453">
      <w:pPr>
        <w:pStyle w:val="ConsPlusNormal"/>
        <w:jc w:val="both"/>
      </w:pPr>
      <w:r>
        <w:t xml:space="preserve">(преамбула введена </w:t>
      </w:r>
      <w:hyperlink r:id="rId57" w:history="1">
        <w:r>
          <w:rPr>
            <w:color w:val="0000FF"/>
          </w:rPr>
          <w:t>Законом</w:t>
        </w:r>
      </w:hyperlink>
      <w:r>
        <w:t xml:space="preserve"> Красноярского края от 24.12.2004 N 13-2843; в ред. </w:t>
      </w:r>
      <w:hyperlink r:id="rId58" w:history="1">
        <w:r>
          <w:rPr>
            <w:color w:val="0000FF"/>
          </w:rPr>
          <w:t>Закона</w:t>
        </w:r>
      </w:hyperlink>
      <w:r>
        <w:t xml:space="preserve"> Красноярского края от 25.11.2010 N 11-5310)</w:t>
      </w:r>
    </w:p>
    <w:p w:rsidR="00DD0453" w:rsidRDefault="00DD0453">
      <w:pPr>
        <w:pStyle w:val="ConsPlusNormal"/>
        <w:jc w:val="both"/>
      </w:pPr>
    </w:p>
    <w:p w:rsidR="00DD0453" w:rsidRDefault="00DD0453">
      <w:pPr>
        <w:pStyle w:val="ConsPlusTitle"/>
        <w:jc w:val="center"/>
        <w:outlineLvl w:val="1"/>
      </w:pPr>
      <w:r>
        <w:t>Глава I. ОБЩИЕ ПОЛОЖЕНИЯ</w:t>
      </w:r>
    </w:p>
    <w:p w:rsidR="00DD0453" w:rsidRDefault="00DD0453">
      <w:pPr>
        <w:pStyle w:val="ConsPlusNormal"/>
        <w:jc w:val="both"/>
      </w:pPr>
    </w:p>
    <w:p w:rsidR="00DD0453" w:rsidRDefault="00DD0453">
      <w:pPr>
        <w:pStyle w:val="ConsPlusNormal"/>
        <w:ind w:firstLine="540"/>
        <w:jc w:val="both"/>
        <w:outlineLvl w:val="2"/>
      </w:pPr>
      <w:r>
        <w:t>Статья 1. Законодательство о защите прав ребенка</w:t>
      </w:r>
    </w:p>
    <w:p w:rsidR="00DD0453" w:rsidRDefault="00DD0453">
      <w:pPr>
        <w:pStyle w:val="ConsPlusNormal"/>
        <w:jc w:val="both"/>
      </w:pPr>
    </w:p>
    <w:p w:rsidR="00DD0453" w:rsidRDefault="00DD0453">
      <w:pPr>
        <w:pStyle w:val="ConsPlusNormal"/>
        <w:ind w:firstLine="540"/>
        <w:jc w:val="both"/>
      </w:pPr>
      <w:r>
        <w:t xml:space="preserve">1. Отношения в области защиты прав ребенка в крае регулируются </w:t>
      </w:r>
      <w:hyperlink r:id="rId59" w:history="1">
        <w:r>
          <w:rPr>
            <w:color w:val="0000FF"/>
          </w:rPr>
          <w:t>Конституцией</w:t>
        </w:r>
      </w:hyperlink>
      <w:r>
        <w:t xml:space="preserve"> Российской Федерации, федеральными </w:t>
      </w:r>
      <w:hyperlink r:id="rId60" w:history="1">
        <w:r>
          <w:rPr>
            <w:color w:val="0000FF"/>
          </w:rPr>
          <w:t>законами</w:t>
        </w:r>
      </w:hyperlink>
      <w:r>
        <w:t>, настоящим Законом, иными законами края, принимаемыми на его основе.</w:t>
      </w:r>
    </w:p>
    <w:p w:rsidR="00DD0453" w:rsidRDefault="00DD0453">
      <w:pPr>
        <w:pStyle w:val="ConsPlusNormal"/>
        <w:spacing w:before="220"/>
        <w:ind w:firstLine="540"/>
        <w:jc w:val="both"/>
      </w:pPr>
      <w:r>
        <w:t xml:space="preserve">2. Отношения в области защиты прав ребенка в крае могут регулироваться правовыми актами Правительства края, если это предписано законами края или правовыми актами </w:t>
      </w:r>
      <w:r>
        <w:lastRenderedPageBreak/>
        <w:t>Российской Федерации.</w:t>
      </w:r>
    </w:p>
    <w:p w:rsidR="00DD0453" w:rsidRDefault="00DD0453">
      <w:pPr>
        <w:pStyle w:val="ConsPlusNormal"/>
        <w:jc w:val="both"/>
      </w:pPr>
      <w:r>
        <w:t xml:space="preserve">(в ред. Законов Красноярского края от 24.12.2004 </w:t>
      </w:r>
      <w:hyperlink r:id="rId61" w:history="1">
        <w:r>
          <w:rPr>
            <w:color w:val="0000FF"/>
          </w:rPr>
          <w:t>N 13-2843</w:t>
        </w:r>
      </w:hyperlink>
      <w:r>
        <w:t xml:space="preserve">, от 18.12.2008 </w:t>
      </w:r>
      <w:hyperlink r:id="rId62" w:history="1">
        <w:r>
          <w:rPr>
            <w:color w:val="0000FF"/>
          </w:rPr>
          <w:t>N 7-2768</w:t>
        </w:r>
      </w:hyperlink>
      <w:r>
        <w:t>)</w:t>
      </w:r>
    </w:p>
    <w:p w:rsidR="00DD0453" w:rsidRDefault="00DD0453">
      <w:pPr>
        <w:pStyle w:val="ConsPlusNormal"/>
        <w:spacing w:before="220"/>
        <w:ind w:firstLine="540"/>
        <w:jc w:val="both"/>
      </w:pPr>
      <w:r>
        <w:t>3. Правовые акты Правительства края не могут противоречить федеральным законам, настоящему Закону и иным законам края в области защиты прав ребенка.</w:t>
      </w:r>
    </w:p>
    <w:p w:rsidR="00DD0453" w:rsidRDefault="00DD0453">
      <w:pPr>
        <w:pStyle w:val="ConsPlusNormal"/>
        <w:jc w:val="both"/>
      </w:pPr>
      <w:r>
        <w:t xml:space="preserve">(в ред. Законов Красноярского края от 24.12.2004 </w:t>
      </w:r>
      <w:hyperlink r:id="rId63" w:history="1">
        <w:r>
          <w:rPr>
            <w:color w:val="0000FF"/>
          </w:rPr>
          <w:t>N 13-2843</w:t>
        </w:r>
      </w:hyperlink>
      <w:r>
        <w:t xml:space="preserve">, от 18.12.2008 </w:t>
      </w:r>
      <w:hyperlink r:id="rId64" w:history="1">
        <w:r>
          <w:rPr>
            <w:color w:val="0000FF"/>
          </w:rPr>
          <w:t>N 7-2768</w:t>
        </w:r>
      </w:hyperlink>
      <w:r>
        <w:t>)</w:t>
      </w:r>
    </w:p>
    <w:p w:rsidR="00DD0453" w:rsidRDefault="00DD0453">
      <w:pPr>
        <w:pStyle w:val="ConsPlusNormal"/>
        <w:spacing w:before="220"/>
        <w:ind w:firstLine="540"/>
        <w:jc w:val="both"/>
      </w:pPr>
      <w:r>
        <w:t xml:space="preserve">4. Нормы </w:t>
      </w:r>
      <w:hyperlink r:id="rId65" w:history="1">
        <w:r>
          <w:rPr>
            <w:color w:val="0000FF"/>
          </w:rPr>
          <w:t>Конвенции</w:t>
        </w:r>
      </w:hyperlink>
      <w:r>
        <w:t xml:space="preserve"> ООН о правах ребенка и другие международные договоры Российской Федерации о правах детей имеют приоритет перед законодательными и иными правовыми актами Красноярского края о защите прав ребенка.</w:t>
      </w:r>
    </w:p>
    <w:p w:rsidR="00DD0453" w:rsidRDefault="00DD0453">
      <w:pPr>
        <w:pStyle w:val="ConsPlusNormal"/>
        <w:jc w:val="both"/>
      </w:pPr>
    </w:p>
    <w:p w:rsidR="00DD0453" w:rsidRDefault="00DD0453">
      <w:pPr>
        <w:pStyle w:val="ConsPlusNormal"/>
        <w:ind w:firstLine="540"/>
        <w:jc w:val="both"/>
        <w:outlineLvl w:val="2"/>
      </w:pPr>
      <w:r>
        <w:t>Статья 2. Государственная политика Красноярского края в области защиты прав ребенка</w:t>
      </w:r>
    </w:p>
    <w:p w:rsidR="00DD0453" w:rsidRDefault="00DD0453">
      <w:pPr>
        <w:pStyle w:val="ConsPlusNormal"/>
        <w:ind w:firstLine="540"/>
        <w:jc w:val="both"/>
      </w:pPr>
      <w:r>
        <w:t xml:space="preserve">(в ред. </w:t>
      </w:r>
      <w:hyperlink r:id="rId66" w:history="1">
        <w:r>
          <w:rPr>
            <w:color w:val="0000FF"/>
          </w:rPr>
          <w:t>Закона</w:t>
        </w:r>
      </w:hyperlink>
      <w:r>
        <w:t xml:space="preserve"> Красноярского края от 10.12.2009 N 9-4174)</w:t>
      </w:r>
    </w:p>
    <w:p w:rsidR="00DD0453" w:rsidRDefault="00DD0453">
      <w:pPr>
        <w:pStyle w:val="ConsPlusNormal"/>
        <w:jc w:val="both"/>
      </w:pPr>
    </w:p>
    <w:p w:rsidR="00DD0453" w:rsidRDefault="00DD0453">
      <w:pPr>
        <w:pStyle w:val="ConsPlusNormal"/>
        <w:ind w:firstLine="540"/>
        <w:jc w:val="both"/>
      </w:pPr>
      <w:r>
        <w:t>Государственная политика Красноярского края в области защиты прав ребенка основывается на следующих приоритетах:</w:t>
      </w:r>
    </w:p>
    <w:p w:rsidR="00DD0453" w:rsidRDefault="00DD0453">
      <w:pPr>
        <w:pStyle w:val="ConsPlusNormal"/>
        <w:spacing w:before="220"/>
        <w:ind w:firstLine="540"/>
        <w:jc w:val="both"/>
      </w:pPr>
      <w:r>
        <w:t>1) создание экономических, правовых, социальных и экологических условий для развития физически, психически и нравственно здорового ребенка, формирования и реализации личности;</w:t>
      </w:r>
    </w:p>
    <w:p w:rsidR="00DD0453" w:rsidRDefault="00DD0453">
      <w:pPr>
        <w:pStyle w:val="ConsPlusNormal"/>
        <w:spacing w:before="220"/>
        <w:ind w:firstLine="540"/>
        <w:jc w:val="both"/>
      </w:pPr>
      <w:r>
        <w:t>2) воспитание у ребенка патриотизма, гражданственности; приобщение к отечественной и мировой культуре;</w:t>
      </w:r>
    </w:p>
    <w:p w:rsidR="00DD0453" w:rsidRDefault="00DD0453">
      <w:pPr>
        <w:pStyle w:val="ConsPlusNormal"/>
        <w:spacing w:before="220"/>
        <w:ind w:firstLine="540"/>
        <w:jc w:val="both"/>
      </w:pPr>
      <w:r>
        <w:t>3) обеспечение права детей на воспитание в семье, оказание родителям, усыновителям и опекунам надлежащей помощи;</w:t>
      </w:r>
    </w:p>
    <w:p w:rsidR="00DD0453" w:rsidRDefault="00DD0453">
      <w:pPr>
        <w:pStyle w:val="ConsPlusNormal"/>
        <w:spacing w:before="220"/>
        <w:ind w:firstLine="540"/>
        <w:jc w:val="both"/>
      </w:pPr>
      <w:r>
        <w:t>4) выделение из краевого бюджета средств, необходимых для социальной поддержки детей;</w:t>
      </w:r>
    </w:p>
    <w:p w:rsidR="00DD0453" w:rsidRDefault="00DD0453">
      <w:pPr>
        <w:pStyle w:val="ConsPlusNormal"/>
        <w:spacing w:before="220"/>
        <w:ind w:firstLine="540"/>
        <w:jc w:val="both"/>
      </w:pPr>
      <w:r>
        <w:t>5) защита детей от факторов, негативно влияющих на их физическое, интеллектуальное, психическое, духовное и нравственное развитие.</w:t>
      </w:r>
    </w:p>
    <w:p w:rsidR="00DD0453" w:rsidRDefault="00DD0453">
      <w:pPr>
        <w:pStyle w:val="ConsPlusNormal"/>
        <w:jc w:val="both"/>
      </w:pPr>
    </w:p>
    <w:p w:rsidR="00DD0453" w:rsidRDefault="00DD0453">
      <w:pPr>
        <w:pStyle w:val="ConsPlusNormal"/>
        <w:ind w:firstLine="540"/>
        <w:jc w:val="both"/>
        <w:outlineLvl w:val="2"/>
      </w:pPr>
      <w:r>
        <w:t xml:space="preserve">Статья 3. Утратила силу. - </w:t>
      </w:r>
      <w:hyperlink r:id="rId67" w:history="1">
        <w:r>
          <w:rPr>
            <w:color w:val="0000FF"/>
          </w:rPr>
          <w:t>Закон</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outlineLvl w:val="2"/>
      </w:pPr>
      <w:r>
        <w:t>Статья 4. Стратегия действий в интересах детей в Красноярском крае</w:t>
      </w:r>
    </w:p>
    <w:p w:rsidR="00DD0453" w:rsidRDefault="00DD0453">
      <w:pPr>
        <w:pStyle w:val="ConsPlusNormal"/>
        <w:ind w:firstLine="540"/>
        <w:jc w:val="both"/>
      </w:pPr>
      <w:r>
        <w:t xml:space="preserve">(в ред. </w:t>
      </w:r>
      <w:hyperlink r:id="rId68"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pPr>
      <w:r>
        <w:t>1. Государственная политика края в области защиты прав и законных интересов детей осуществляется на основе стратегии действий в интересах детей в Красноярском крае, утверждаемой Губернатором края, на срок не менее трех лет.</w:t>
      </w:r>
    </w:p>
    <w:p w:rsidR="00DD0453" w:rsidRDefault="00DD0453">
      <w:pPr>
        <w:pStyle w:val="ConsPlusNormal"/>
        <w:spacing w:before="220"/>
        <w:ind w:firstLine="540"/>
        <w:jc w:val="both"/>
      </w:pPr>
      <w:r>
        <w:t>2. Государственные программы Красноярского края в области защиты прав и законных интересов детей разрабатываются в соответствии с указанной стратегией.</w:t>
      </w:r>
    </w:p>
    <w:p w:rsidR="00DD0453" w:rsidRDefault="00DD0453">
      <w:pPr>
        <w:pStyle w:val="ConsPlusNormal"/>
        <w:jc w:val="both"/>
      </w:pPr>
    </w:p>
    <w:p w:rsidR="00DD0453" w:rsidRDefault="00DD0453">
      <w:pPr>
        <w:pStyle w:val="ConsPlusNormal"/>
        <w:ind w:firstLine="540"/>
        <w:jc w:val="both"/>
        <w:outlineLvl w:val="2"/>
      </w:pPr>
      <w:r>
        <w:t xml:space="preserve">Статья 5. Утратила силу. - </w:t>
      </w:r>
      <w:hyperlink r:id="rId69" w:history="1">
        <w:r>
          <w:rPr>
            <w:color w:val="0000FF"/>
          </w:rPr>
          <w:t>Закон</w:t>
        </w:r>
      </w:hyperlink>
      <w:r>
        <w:t xml:space="preserve"> Красноярского края от 26.06.2014 N 6-2521.</w:t>
      </w:r>
    </w:p>
    <w:p w:rsidR="00DD0453" w:rsidRDefault="00DD0453">
      <w:pPr>
        <w:pStyle w:val="ConsPlusNormal"/>
        <w:jc w:val="both"/>
      </w:pPr>
    </w:p>
    <w:p w:rsidR="00DD0453" w:rsidRDefault="00DD0453">
      <w:pPr>
        <w:pStyle w:val="ConsPlusTitle"/>
        <w:jc w:val="center"/>
        <w:outlineLvl w:val="1"/>
      </w:pPr>
      <w:r>
        <w:t>Глава II. КОМПЕТЕНЦИЯ ОРГАНОВ ГОСУДАРСТВЕННОЙ ВЛАСТИ</w:t>
      </w:r>
    </w:p>
    <w:p w:rsidR="00DD0453" w:rsidRDefault="00DD0453">
      <w:pPr>
        <w:pStyle w:val="ConsPlusTitle"/>
        <w:jc w:val="center"/>
      </w:pPr>
      <w:r>
        <w:t>КРАЯ В ОБЛАСТИ ЗАЩИТЫ ПРАВ РЕБЕНКА</w:t>
      </w:r>
    </w:p>
    <w:p w:rsidR="00DD0453" w:rsidRDefault="00DD0453">
      <w:pPr>
        <w:pStyle w:val="ConsPlusNormal"/>
        <w:jc w:val="center"/>
      </w:pPr>
      <w:r>
        <w:t xml:space="preserve">(в ред. </w:t>
      </w:r>
      <w:hyperlink r:id="rId70" w:history="1">
        <w:r>
          <w:rPr>
            <w:color w:val="0000FF"/>
          </w:rPr>
          <w:t>Закона</w:t>
        </w:r>
      </w:hyperlink>
      <w:r>
        <w:t xml:space="preserve"> Красноярского края</w:t>
      </w:r>
    </w:p>
    <w:p w:rsidR="00DD0453" w:rsidRDefault="00DD0453">
      <w:pPr>
        <w:pStyle w:val="ConsPlusNormal"/>
        <w:jc w:val="center"/>
      </w:pPr>
      <w:r>
        <w:t>от 27.12.2005 N 17-4375)</w:t>
      </w:r>
    </w:p>
    <w:p w:rsidR="00DD0453" w:rsidRDefault="00DD0453">
      <w:pPr>
        <w:pStyle w:val="ConsPlusNormal"/>
        <w:jc w:val="both"/>
      </w:pPr>
    </w:p>
    <w:p w:rsidR="00DD0453" w:rsidRDefault="00DD0453">
      <w:pPr>
        <w:pStyle w:val="ConsPlusNormal"/>
        <w:ind w:firstLine="540"/>
        <w:jc w:val="both"/>
        <w:outlineLvl w:val="2"/>
      </w:pPr>
      <w:r>
        <w:t>Статья 6. Полномочия Законодательного Собрания края в области защиты прав ребенка</w:t>
      </w:r>
    </w:p>
    <w:p w:rsidR="00DD0453" w:rsidRDefault="00DD0453">
      <w:pPr>
        <w:pStyle w:val="ConsPlusNormal"/>
        <w:jc w:val="both"/>
      </w:pPr>
    </w:p>
    <w:p w:rsidR="00DD0453" w:rsidRDefault="00DD0453">
      <w:pPr>
        <w:pStyle w:val="ConsPlusNormal"/>
        <w:ind w:firstLine="540"/>
        <w:jc w:val="both"/>
      </w:pPr>
      <w:r>
        <w:t>Законодательное Собрание края:</w:t>
      </w:r>
    </w:p>
    <w:p w:rsidR="00DD0453" w:rsidRDefault="00DD0453">
      <w:pPr>
        <w:pStyle w:val="ConsPlusNormal"/>
        <w:spacing w:before="220"/>
        <w:ind w:firstLine="540"/>
        <w:jc w:val="both"/>
      </w:pPr>
      <w:r>
        <w:lastRenderedPageBreak/>
        <w:t>1) принимает законы края в области защиты прав ребенка, семейной политики;</w:t>
      </w:r>
    </w:p>
    <w:p w:rsidR="00DD0453" w:rsidRDefault="00DD0453">
      <w:pPr>
        <w:pStyle w:val="ConsPlusNormal"/>
        <w:spacing w:before="220"/>
        <w:ind w:firstLine="540"/>
        <w:jc w:val="both"/>
      </w:pPr>
      <w:r>
        <w:t xml:space="preserve">2) утратил силу. - </w:t>
      </w:r>
      <w:hyperlink r:id="rId71" w:history="1">
        <w:r>
          <w:rPr>
            <w:color w:val="0000FF"/>
          </w:rPr>
          <w:t>Закон</w:t>
        </w:r>
      </w:hyperlink>
      <w:r>
        <w:t xml:space="preserve"> Красноярского края от 26.06.2014 N 6-2521;</w:t>
      </w:r>
    </w:p>
    <w:p w:rsidR="00DD0453" w:rsidRDefault="00DD0453">
      <w:pPr>
        <w:pStyle w:val="ConsPlusNormal"/>
        <w:spacing w:before="220"/>
        <w:ind w:firstLine="540"/>
        <w:jc w:val="both"/>
      </w:pPr>
      <w:r>
        <w:t xml:space="preserve">3) утратил силу. - </w:t>
      </w:r>
      <w:hyperlink r:id="rId72" w:history="1">
        <w:r>
          <w:rPr>
            <w:color w:val="0000FF"/>
          </w:rPr>
          <w:t>Закон</w:t>
        </w:r>
      </w:hyperlink>
      <w:r>
        <w:t xml:space="preserve"> Красноярского края от 24.12.2004 N 13-2843;</w:t>
      </w:r>
    </w:p>
    <w:p w:rsidR="00DD0453" w:rsidRDefault="00DD0453">
      <w:pPr>
        <w:pStyle w:val="ConsPlusNormal"/>
        <w:spacing w:before="220"/>
        <w:ind w:firstLine="540"/>
        <w:jc w:val="both"/>
      </w:pPr>
      <w:r>
        <w:t>4) осуществляет иные полномочия, предусмотренные действующим законодательством.</w:t>
      </w:r>
    </w:p>
    <w:p w:rsidR="00DD0453" w:rsidRDefault="00DD0453">
      <w:pPr>
        <w:pStyle w:val="ConsPlusNormal"/>
        <w:jc w:val="both"/>
      </w:pPr>
    </w:p>
    <w:p w:rsidR="00DD0453" w:rsidRDefault="00DD0453">
      <w:pPr>
        <w:pStyle w:val="ConsPlusNormal"/>
        <w:ind w:firstLine="540"/>
        <w:jc w:val="both"/>
        <w:outlineLvl w:val="2"/>
      </w:pPr>
      <w:r>
        <w:t>Статья 7. Полномочия Правительства края в области защиты прав ребенка</w:t>
      </w:r>
    </w:p>
    <w:p w:rsidR="00DD0453" w:rsidRDefault="00DD0453">
      <w:pPr>
        <w:pStyle w:val="ConsPlusNormal"/>
        <w:jc w:val="both"/>
      </w:pPr>
      <w:r>
        <w:t xml:space="preserve">(в ред. Законов Красноярского края от 24.12.2004 </w:t>
      </w:r>
      <w:hyperlink r:id="rId73" w:history="1">
        <w:r>
          <w:rPr>
            <w:color w:val="0000FF"/>
          </w:rPr>
          <w:t>N 13-2843</w:t>
        </w:r>
      </w:hyperlink>
      <w:r>
        <w:t xml:space="preserve">, от 18.12.2008 </w:t>
      </w:r>
      <w:hyperlink r:id="rId74" w:history="1">
        <w:r>
          <w:rPr>
            <w:color w:val="0000FF"/>
          </w:rPr>
          <w:t>N 7-2768</w:t>
        </w:r>
      </w:hyperlink>
      <w:r>
        <w:t>)</w:t>
      </w:r>
    </w:p>
    <w:p w:rsidR="00DD0453" w:rsidRDefault="00DD0453">
      <w:pPr>
        <w:pStyle w:val="ConsPlusNormal"/>
        <w:jc w:val="both"/>
      </w:pPr>
    </w:p>
    <w:p w:rsidR="00DD0453" w:rsidRDefault="00DD0453">
      <w:pPr>
        <w:pStyle w:val="ConsPlusNormal"/>
        <w:ind w:firstLine="540"/>
        <w:jc w:val="both"/>
      </w:pPr>
      <w:r>
        <w:t>Правительство края:</w:t>
      </w:r>
    </w:p>
    <w:p w:rsidR="00DD0453" w:rsidRDefault="00DD0453">
      <w:pPr>
        <w:pStyle w:val="ConsPlusNormal"/>
        <w:jc w:val="both"/>
      </w:pPr>
      <w:r>
        <w:t xml:space="preserve">(в ред. Законов Красноярского края от 24.12.2004 </w:t>
      </w:r>
      <w:hyperlink r:id="rId75" w:history="1">
        <w:r>
          <w:rPr>
            <w:color w:val="0000FF"/>
          </w:rPr>
          <w:t>N 13-2843</w:t>
        </w:r>
      </w:hyperlink>
      <w:r>
        <w:t xml:space="preserve">, от 18.12.2008 </w:t>
      </w:r>
      <w:hyperlink r:id="rId76" w:history="1">
        <w:r>
          <w:rPr>
            <w:color w:val="0000FF"/>
          </w:rPr>
          <w:t>N 7-2768</w:t>
        </w:r>
      </w:hyperlink>
      <w:r>
        <w:t>)</w:t>
      </w:r>
    </w:p>
    <w:p w:rsidR="00DD0453" w:rsidRDefault="00DD0453">
      <w:pPr>
        <w:pStyle w:val="ConsPlusNormal"/>
        <w:spacing w:before="220"/>
        <w:ind w:firstLine="540"/>
        <w:jc w:val="both"/>
      </w:pPr>
      <w:r>
        <w:t>1) реализует в крае государственную политику в интересах детей, в том числе в области образования и воспитания,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отдыха и в других областях в соответствии с действующим законодательством;</w:t>
      </w:r>
    </w:p>
    <w:p w:rsidR="00DD0453" w:rsidRDefault="00DD0453">
      <w:pPr>
        <w:pStyle w:val="ConsPlusNormal"/>
        <w:spacing w:before="220"/>
        <w:ind w:firstLine="540"/>
        <w:jc w:val="both"/>
      </w:pPr>
      <w:r>
        <w:t>2) организует разработку, утверждает и обеспечивает выполнение государственных программ Красноярского края в области защиты прав и законных интересов детей;</w:t>
      </w:r>
    </w:p>
    <w:p w:rsidR="00DD0453" w:rsidRDefault="00DD0453">
      <w:pPr>
        <w:pStyle w:val="ConsPlusNormal"/>
        <w:jc w:val="both"/>
      </w:pPr>
      <w:r>
        <w:t xml:space="preserve">(п. 2 в ред. </w:t>
      </w:r>
      <w:hyperlink r:id="rId77"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 xml:space="preserve">3) утратил силу. - </w:t>
      </w:r>
      <w:hyperlink r:id="rId78" w:history="1">
        <w:r>
          <w:rPr>
            <w:color w:val="0000FF"/>
          </w:rPr>
          <w:t>Закон</w:t>
        </w:r>
      </w:hyperlink>
      <w:r>
        <w:t xml:space="preserve"> Красноярского края от 26.06.2014 N 6-2521;</w:t>
      </w:r>
    </w:p>
    <w:p w:rsidR="00DD0453" w:rsidRDefault="00DD0453">
      <w:pPr>
        <w:pStyle w:val="ConsPlusNormal"/>
        <w:spacing w:before="220"/>
        <w:ind w:firstLine="540"/>
        <w:jc w:val="both"/>
      </w:pPr>
      <w:r>
        <w:t xml:space="preserve">4) утратил силу. - </w:t>
      </w:r>
      <w:hyperlink r:id="rId79" w:history="1">
        <w:r>
          <w:rPr>
            <w:color w:val="0000FF"/>
          </w:rPr>
          <w:t>Закон</w:t>
        </w:r>
      </w:hyperlink>
      <w:r>
        <w:t xml:space="preserve"> Красноярского края от 24.12.2004 N 13-2843;</w:t>
      </w:r>
    </w:p>
    <w:p w:rsidR="00DD0453" w:rsidRDefault="00DD0453">
      <w:pPr>
        <w:pStyle w:val="ConsPlusNormal"/>
        <w:spacing w:before="220"/>
        <w:ind w:firstLine="540"/>
        <w:jc w:val="both"/>
      </w:pPr>
      <w:r>
        <w:t>5) осуществляет финансирование мероприятий по защите прав и законных интересов детей, поддержке детства;</w:t>
      </w:r>
    </w:p>
    <w:p w:rsidR="00DD0453" w:rsidRDefault="00DD0453">
      <w:pPr>
        <w:pStyle w:val="ConsPlusNormal"/>
        <w:spacing w:before="220"/>
        <w:ind w:firstLine="540"/>
        <w:jc w:val="both"/>
      </w:pPr>
      <w:r>
        <w:t>6) осуществляет иные полномочия, предусмотренные действующим законодательством.</w:t>
      </w:r>
    </w:p>
    <w:p w:rsidR="00DD0453" w:rsidRDefault="00DD0453">
      <w:pPr>
        <w:pStyle w:val="ConsPlusNormal"/>
        <w:jc w:val="both"/>
      </w:pPr>
    </w:p>
    <w:p w:rsidR="00DD0453" w:rsidRDefault="00DD0453">
      <w:pPr>
        <w:pStyle w:val="ConsPlusNormal"/>
        <w:ind w:firstLine="540"/>
        <w:jc w:val="both"/>
        <w:outlineLvl w:val="2"/>
      </w:pPr>
      <w:r>
        <w:t xml:space="preserve">Статья 8. Утратила силу. - </w:t>
      </w:r>
      <w:hyperlink r:id="rId80" w:history="1">
        <w:r>
          <w:rPr>
            <w:color w:val="0000FF"/>
          </w:rPr>
          <w:t>Закон</w:t>
        </w:r>
      </w:hyperlink>
      <w:r>
        <w:t xml:space="preserve"> Красноярского края от 24.12.2004 N 13-2843.</w:t>
      </w:r>
    </w:p>
    <w:p w:rsidR="00DD0453" w:rsidRDefault="00DD0453">
      <w:pPr>
        <w:pStyle w:val="ConsPlusNormal"/>
        <w:jc w:val="both"/>
      </w:pPr>
    </w:p>
    <w:p w:rsidR="00DD0453" w:rsidRDefault="00DD0453">
      <w:pPr>
        <w:pStyle w:val="ConsPlusTitle"/>
        <w:jc w:val="center"/>
        <w:outlineLvl w:val="1"/>
      </w:pPr>
      <w:r>
        <w:t>Глава III. УЧАСТИЕ ОБЩЕСТВЕННОСТИ В ЗАЩИТЕ ПРАВ</w:t>
      </w:r>
    </w:p>
    <w:p w:rsidR="00DD0453" w:rsidRDefault="00DD0453">
      <w:pPr>
        <w:pStyle w:val="ConsPlusTitle"/>
        <w:jc w:val="center"/>
      </w:pPr>
      <w:r>
        <w:t>И ИНТЕРЕСОВ РЕБЕНКА</w:t>
      </w:r>
    </w:p>
    <w:p w:rsidR="00DD0453" w:rsidRDefault="00DD0453">
      <w:pPr>
        <w:pStyle w:val="ConsPlusNormal"/>
        <w:jc w:val="both"/>
      </w:pPr>
    </w:p>
    <w:p w:rsidR="00DD0453" w:rsidRDefault="00DD0453">
      <w:pPr>
        <w:pStyle w:val="ConsPlusNormal"/>
        <w:ind w:firstLine="540"/>
        <w:jc w:val="both"/>
        <w:outlineLvl w:val="2"/>
      </w:pPr>
      <w:r>
        <w:t>Статья 9. Привлечение общественности к решению вопросов государственной политики в области защиты прав ребенка</w:t>
      </w:r>
    </w:p>
    <w:p w:rsidR="00DD0453" w:rsidRDefault="00DD0453">
      <w:pPr>
        <w:pStyle w:val="ConsPlusNormal"/>
        <w:jc w:val="both"/>
      </w:pPr>
    </w:p>
    <w:p w:rsidR="00DD0453" w:rsidRDefault="00DD0453">
      <w:pPr>
        <w:pStyle w:val="ConsPlusNormal"/>
        <w:ind w:firstLine="540"/>
        <w:jc w:val="both"/>
      </w:pPr>
      <w:r>
        <w:t>1. Выработка основных направлений и приоритетов краевой государственной политики в области защиты прав ребенка, подготовка нормативных правовых актов осуществляются гласно с привлечением органов местного самоуправления, правозащитных общественных объединений, а также общественных объединений родителей.</w:t>
      </w:r>
    </w:p>
    <w:p w:rsidR="00DD0453" w:rsidRDefault="00DD0453">
      <w:pPr>
        <w:pStyle w:val="ConsPlusNormal"/>
        <w:spacing w:before="220"/>
        <w:ind w:firstLine="540"/>
        <w:jc w:val="both"/>
      </w:pPr>
      <w:r>
        <w:t>2. Органы государственной власти края оказывают содействие органам местного самоуправления, общественным объединениям, в задачи которых входит защита прав ребенка.</w:t>
      </w:r>
    </w:p>
    <w:p w:rsidR="00DD0453" w:rsidRDefault="00DD0453">
      <w:pPr>
        <w:pStyle w:val="ConsPlusNormal"/>
        <w:jc w:val="both"/>
      </w:pPr>
    </w:p>
    <w:p w:rsidR="00DD0453" w:rsidRDefault="00DD0453">
      <w:pPr>
        <w:pStyle w:val="ConsPlusNormal"/>
        <w:ind w:firstLine="540"/>
        <w:jc w:val="both"/>
        <w:outlineLvl w:val="2"/>
      </w:pPr>
      <w:r>
        <w:t>Статья 10. Краевой общественный совет по защите прав ребенка</w:t>
      </w:r>
    </w:p>
    <w:p w:rsidR="00DD0453" w:rsidRDefault="00DD0453">
      <w:pPr>
        <w:pStyle w:val="ConsPlusNormal"/>
        <w:jc w:val="both"/>
      </w:pPr>
    </w:p>
    <w:p w:rsidR="00DD0453" w:rsidRDefault="00DD0453">
      <w:pPr>
        <w:pStyle w:val="ConsPlusNormal"/>
        <w:ind w:firstLine="540"/>
        <w:jc w:val="both"/>
      </w:pPr>
      <w:r>
        <w:t>1. Краевой общественный совет по защите прав ребенка формируется Законодательным Собранием, Правительством края на паритетных началах из числа лиц, представленных органами местного самоуправления, правозащитными общественными объединениями, общественными объединениями родителей и являющихся высококвалифицированными и авторитетными специалистами в области защиты прав ребенка.</w:t>
      </w:r>
    </w:p>
    <w:p w:rsidR="00DD0453" w:rsidRDefault="00DD0453">
      <w:pPr>
        <w:pStyle w:val="ConsPlusNormal"/>
        <w:jc w:val="both"/>
      </w:pPr>
      <w:r>
        <w:lastRenderedPageBreak/>
        <w:t xml:space="preserve">(в ред. Законов Красноярского края от 24.12.2004 </w:t>
      </w:r>
      <w:hyperlink r:id="rId81" w:history="1">
        <w:r>
          <w:rPr>
            <w:color w:val="0000FF"/>
          </w:rPr>
          <w:t>N 13-2843</w:t>
        </w:r>
      </w:hyperlink>
      <w:r>
        <w:t xml:space="preserve">, от 18.12.2008 </w:t>
      </w:r>
      <w:hyperlink r:id="rId82" w:history="1">
        <w:r>
          <w:rPr>
            <w:color w:val="0000FF"/>
          </w:rPr>
          <w:t>N 7-2768</w:t>
        </w:r>
      </w:hyperlink>
      <w:r>
        <w:t>)</w:t>
      </w:r>
    </w:p>
    <w:p w:rsidR="00DD0453" w:rsidRDefault="00DD0453">
      <w:pPr>
        <w:pStyle w:val="ConsPlusNormal"/>
        <w:spacing w:before="220"/>
        <w:ind w:firstLine="540"/>
        <w:jc w:val="both"/>
      </w:pPr>
      <w:r>
        <w:t>2. Краевой общественный совет по защите прав ребенка принимает участие:</w:t>
      </w:r>
    </w:p>
    <w:p w:rsidR="00DD0453" w:rsidRDefault="00DD0453">
      <w:pPr>
        <w:pStyle w:val="ConsPlusNormal"/>
        <w:spacing w:before="220"/>
        <w:ind w:firstLine="540"/>
        <w:jc w:val="both"/>
      </w:pPr>
      <w:r>
        <w:t>- в разработке государственных программ Красноярского края в области защиты прав и законных интересов детей;</w:t>
      </w:r>
    </w:p>
    <w:p w:rsidR="00DD0453" w:rsidRDefault="00DD0453">
      <w:pPr>
        <w:pStyle w:val="ConsPlusNormal"/>
        <w:jc w:val="both"/>
      </w:pPr>
      <w:r>
        <w:t xml:space="preserve">(в ред. </w:t>
      </w:r>
      <w:hyperlink r:id="rId83"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 xml:space="preserve">- абзац исключен. - </w:t>
      </w:r>
      <w:hyperlink r:id="rId84" w:history="1">
        <w:r>
          <w:rPr>
            <w:color w:val="0000FF"/>
          </w:rPr>
          <w:t>Закон</w:t>
        </w:r>
      </w:hyperlink>
      <w:r>
        <w:t xml:space="preserve"> Красноярского края от 24.12.2004 N 13-2843;</w:t>
      </w:r>
    </w:p>
    <w:p w:rsidR="00DD0453" w:rsidRDefault="00DD0453">
      <w:pPr>
        <w:pStyle w:val="ConsPlusNormal"/>
        <w:spacing w:before="220"/>
        <w:ind w:firstLine="540"/>
        <w:jc w:val="both"/>
      </w:pPr>
      <w:r>
        <w:t xml:space="preserve">- абзац исключен. - </w:t>
      </w:r>
      <w:hyperlink r:id="rId85" w:history="1">
        <w:r>
          <w:rPr>
            <w:color w:val="0000FF"/>
          </w:rPr>
          <w:t>Закон</w:t>
        </w:r>
      </w:hyperlink>
      <w:r>
        <w:t xml:space="preserve"> Красноярского края от 26.06.2014 N 6-2521;</w:t>
      </w:r>
    </w:p>
    <w:p w:rsidR="00DD0453" w:rsidRDefault="00DD0453">
      <w:pPr>
        <w:pStyle w:val="ConsPlusNormal"/>
        <w:spacing w:before="220"/>
        <w:ind w:firstLine="540"/>
        <w:jc w:val="both"/>
      </w:pPr>
      <w:r>
        <w:t>- в проведении общественной экспертизы правовых актов, затрагивающих интересы детей в Красноярском крае;</w:t>
      </w:r>
    </w:p>
    <w:p w:rsidR="00DD0453" w:rsidRDefault="00DD0453">
      <w:pPr>
        <w:pStyle w:val="ConsPlusNormal"/>
        <w:spacing w:before="220"/>
        <w:ind w:firstLine="540"/>
        <w:jc w:val="both"/>
      </w:pPr>
      <w:r>
        <w:t>- в работе комиссий по осуществлению закупок при осуществлении закупки товаров, работ, услуг для детей.</w:t>
      </w:r>
    </w:p>
    <w:p w:rsidR="00DD0453" w:rsidRDefault="00DD0453">
      <w:pPr>
        <w:pStyle w:val="ConsPlusNormal"/>
        <w:jc w:val="both"/>
      </w:pPr>
      <w:r>
        <w:t xml:space="preserve">(в ред. </w:t>
      </w:r>
      <w:hyperlink r:id="rId86"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3. Положение о совете утверждается Законодательным Собранием края.</w:t>
      </w:r>
    </w:p>
    <w:p w:rsidR="00DD0453" w:rsidRDefault="00DD0453">
      <w:pPr>
        <w:pStyle w:val="ConsPlusNormal"/>
        <w:spacing w:before="220"/>
        <w:ind w:firstLine="540"/>
        <w:jc w:val="both"/>
      </w:pPr>
      <w:r>
        <w:t>4. Краевой общественный совет по защите прав ребенка имеет право вносить в органы государственной власти предложения о распределении средств, выделяемых на финансирование мероприятий в области защиты прав и законных интересов ребенка.</w:t>
      </w:r>
    </w:p>
    <w:p w:rsidR="00DD0453" w:rsidRDefault="00DD0453">
      <w:pPr>
        <w:pStyle w:val="ConsPlusNormal"/>
        <w:jc w:val="both"/>
      </w:pPr>
    </w:p>
    <w:p w:rsidR="00DD0453" w:rsidRDefault="00DD0453">
      <w:pPr>
        <w:pStyle w:val="ConsPlusTitle"/>
        <w:jc w:val="center"/>
        <w:outlineLvl w:val="1"/>
      </w:pPr>
      <w:r>
        <w:t>Глава IV. ГАРАНТИИ ПРАВ РЕБЕНКА</w:t>
      </w:r>
    </w:p>
    <w:p w:rsidR="00DD0453" w:rsidRDefault="00DD0453">
      <w:pPr>
        <w:pStyle w:val="ConsPlusNormal"/>
        <w:jc w:val="both"/>
      </w:pPr>
    </w:p>
    <w:p w:rsidR="00DD0453" w:rsidRDefault="00DD0453">
      <w:pPr>
        <w:pStyle w:val="ConsPlusNormal"/>
        <w:ind w:firstLine="540"/>
        <w:jc w:val="both"/>
        <w:outlineLvl w:val="2"/>
      </w:pPr>
      <w:bookmarkStart w:id="0" w:name="P120"/>
      <w:bookmarkEnd w:id="0"/>
      <w:r>
        <w:t>Статья 11. Гарантии прав ребенка на образование</w:t>
      </w:r>
    </w:p>
    <w:p w:rsidR="00DD0453" w:rsidRDefault="00DD0453">
      <w:pPr>
        <w:pStyle w:val="ConsPlusNormal"/>
        <w:ind w:firstLine="540"/>
        <w:jc w:val="both"/>
      </w:pPr>
      <w:r>
        <w:t xml:space="preserve">(в ред. </w:t>
      </w:r>
      <w:hyperlink r:id="rId87"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pPr>
      <w:r>
        <w:t>1. Органы государственной власти и местного самоуправления обеспечивают право детей дошкольного возраста на образование путем создания сети образовательных организаций и соответствующих социально-экономических условий для подготовки детей к школе.</w:t>
      </w:r>
    </w:p>
    <w:p w:rsidR="00DD0453" w:rsidRDefault="00DD0453">
      <w:pPr>
        <w:pStyle w:val="ConsPlusNormal"/>
        <w:spacing w:before="220"/>
        <w:ind w:firstLine="540"/>
        <w:jc w:val="both"/>
      </w:pPr>
      <w:r>
        <w:t xml:space="preserve">2. Утратил силу. - </w:t>
      </w:r>
      <w:hyperlink r:id="rId88" w:history="1">
        <w:r>
          <w:rPr>
            <w:color w:val="0000FF"/>
          </w:rPr>
          <w:t>Закон</w:t>
        </w:r>
      </w:hyperlink>
      <w:r>
        <w:t xml:space="preserve"> Красноярского края от 12.02.2015 N 8-3104.</w:t>
      </w:r>
    </w:p>
    <w:p w:rsidR="00DD0453" w:rsidRDefault="00DD0453">
      <w:pPr>
        <w:pStyle w:val="ConsPlusNormal"/>
        <w:spacing w:before="220"/>
        <w:ind w:firstLine="540"/>
        <w:jc w:val="both"/>
      </w:pPr>
      <w:bookmarkStart w:id="1" w:name="P125"/>
      <w:bookmarkEnd w:id="1"/>
      <w:r>
        <w:t>3. За счет средств краевого бюджета обеспечиваются горячим завтраком без взимания платы следующие категории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p w:rsidR="00DD0453" w:rsidRDefault="00DD0453">
      <w:pPr>
        <w:pStyle w:val="ConsPlusNormal"/>
        <w:spacing w:before="220"/>
        <w:ind w:firstLine="540"/>
        <w:jc w:val="both"/>
      </w:pPr>
      <w:r>
        <w:t>обучающиеся из семей со среднедушевым доходом ниже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из многодетных семей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воспитывающиеся одинокими родителями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DD0453" w:rsidRDefault="00DD0453">
      <w:pPr>
        <w:pStyle w:val="ConsPlusNormal"/>
        <w:spacing w:before="220"/>
        <w:ind w:firstLine="540"/>
        <w:jc w:val="both"/>
      </w:pPr>
      <w:r>
        <w:lastRenderedPageBreak/>
        <w:t>Указанная мера социальной поддержки осуществляется исходя из расчета стоимости продуктов питания:</w:t>
      </w:r>
    </w:p>
    <w:p w:rsidR="00DD0453" w:rsidRDefault="00DD0453">
      <w:pPr>
        <w:pStyle w:val="ConsPlusNormal"/>
        <w:spacing w:before="220"/>
        <w:ind w:firstLine="540"/>
        <w:jc w:val="both"/>
      </w:pPr>
      <w:r>
        <w:t>на одного обучающегося в возрасте от 6 до 11 лет включительно в течение учебного года на сумму в день:</w:t>
      </w:r>
    </w:p>
    <w:p w:rsidR="00DD0453" w:rsidRDefault="00DD0453">
      <w:pPr>
        <w:pStyle w:val="ConsPlusNormal"/>
        <w:spacing w:before="220"/>
        <w:ind w:firstLine="540"/>
        <w:jc w:val="both"/>
      </w:pPr>
      <w:r>
        <w:t>54 рубля 38 копеек - Туруханский район;</w:t>
      </w:r>
    </w:p>
    <w:p w:rsidR="00DD0453" w:rsidRDefault="00DD0453">
      <w:pPr>
        <w:pStyle w:val="ConsPlusNormal"/>
        <w:spacing w:before="220"/>
        <w:ind w:firstLine="540"/>
        <w:jc w:val="both"/>
      </w:pPr>
      <w:r>
        <w:t>46 рублей 6 копеек - Северо-Енисейский район, город Норильск;</w:t>
      </w:r>
    </w:p>
    <w:p w:rsidR="00DD0453" w:rsidRDefault="00DD0453">
      <w:pPr>
        <w:pStyle w:val="ConsPlusNormal"/>
        <w:spacing w:before="220"/>
        <w:ind w:firstLine="540"/>
        <w:jc w:val="both"/>
      </w:pPr>
      <w:r>
        <w:t>40 рублей 45 копеек - Енисейский район;</w:t>
      </w:r>
    </w:p>
    <w:p w:rsidR="00DD0453" w:rsidRDefault="00DD0453">
      <w:pPr>
        <w:pStyle w:val="ConsPlusNormal"/>
        <w:spacing w:before="220"/>
        <w:ind w:firstLine="540"/>
        <w:jc w:val="both"/>
      </w:pPr>
      <w:r>
        <w:t>36 рублей 71 копейка - Мотыгинский район;</w:t>
      </w:r>
    </w:p>
    <w:p w:rsidR="00DD0453" w:rsidRDefault="00DD0453">
      <w:pPr>
        <w:pStyle w:val="ConsPlusNormal"/>
        <w:spacing w:before="220"/>
        <w:ind w:firstLine="540"/>
        <w:jc w:val="both"/>
      </w:pPr>
      <w:r>
        <w:t>35 рублей 89 копеек - город Енисейск, Богучанский район;</w:t>
      </w:r>
    </w:p>
    <w:p w:rsidR="00DD0453" w:rsidRDefault="00DD0453">
      <w:pPr>
        <w:pStyle w:val="ConsPlusNormal"/>
        <w:spacing w:before="220"/>
        <w:ind w:firstLine="540"/>
        <w:jc w:val="both"/>
      </w:pPr>
      <w:r>
        <w:t>31 рубль 34 копейки - город Лесосибирск, Кежемский район;</w:t>
      </w:r>
    </w:p>
    <w:p w:rsidR="00DD0453" w:rsidRDefault="00DD0453">
      <w:pPr>
        <w:pStyle w:val="ConsPlusNormal"/>
        <w:spacing w:before="220"/>
        <w:ind w:firstLine="540"/>
        <w:jc w:val="both"/>
      </w:pPr>
      <w:r>
        <w:t>26 рублей 79 копеек - по остальным территориям края;</w:t>
      </w:r>
    </w:p>
    <w:p w:rsidR="00DD0453" w:rsidRDefault="00DD0453">
      <w:pPr>
        <w:pStyle w:val="ConsPlusNormal"/>
        <w:spacing w:before="220"/>
        <w:ind w:firstLine="540"/>
        <w:jc w:val="both"/>
      </w:pPr>
      <w:r>
        <w:t>на одного обучающегося в возрасте от 12 до 18 лет включительно в течение учебного года на сумму в день:</w:t>
      </w:r>
    </w:p>
    <w:p w:rsidR="00DD0453" w:rsidRDefault="00DD0453">
      <w:pPr>
        <w:pStyle w:val="ConsPlusNormal"/>
        <w:spacing w:before="220"/>
        <w:ind w:firstLine="540"/>
        <w:jc w:val="both"/>
      </w:pPr>
      <w:r>
        <w:t>61 рубль 74 копейки - Туруханский район;</w:t>
      </w:r>
    </w:p>
    <w:p w:rsidR="00DD0453" w:rsidRDefault="00DD0453">
      <w:pPr>
        <w:pStyle w:val="ConsPlusNormal"/>
        <w:spacing w:before="220"/>
        <w:ind w:firstLine="540"/>
        <w:jc w:val="both"/>
      </w:pPr>
      <w:r>
        <w:t>52 рубля 31 копейка - Северо-Енисейский район, город Норильск;</w:t>
      </w:r>
    </w:p>
    <w:p w:rsidR="00DD0453" w:rsidRDefault="00DD0453">
      <w:pPr>
        <w:pStyle w:val="ConsPlusNormal"/>
        <w:spacing w:before="220"/>
        <w:ind w:firstLine="540"/>
        <w:jc w:val="both"/>
      </w:pPr>
      <w:r>
        <w:t>45 рублей 93 копейки - Енисейский район;</w:t>
      </w:r>
    </w:p>
    <w:p w:rsidR="00DD0453" w:rsidRDefault="00DD0453">
      <w:pPr>
        <w:pStyle w:val="ConsPlusNormal"/>
        <w:spacing w:before="220"/>
        <w:ind w:firstLine="540"/>
        <w:jc w:val="both"/>
      </w:pPr>
      <w:r>
        <w:t>41 рубль 67 копеек - Мотыгинский район;</w:t>
      </w:r>
    </w:p>
    <w:p w:rsidR="00DD0453" w:rsidRDefault="00DD0453">
      <w:pPr>
        <w:pStyle w:val="ConsPlusNormal"/>
        <w:spacing w:before="220"/>
        <w:ind w:firstLine="540"/>
        <w:jc w:val="both"/>
      </w:pPr>
      <w:r>
        <w:t>40 рублей 75 копеек - город Енисейск, Богучанский район;</w:t>
      </w:r>
    </w:p>
    <w:p w:rsidR="00DD0453" w:rsidRDefault="00DD0453">
      <w:pPr>
        <w:pStyle w:val="ConsPlusNormal"/>
        <w:spacing w:before="220"/>
        <w:ind w:firstLine="540"/>
        <w:jc w:val="both"/>
      </w:pPr>
      <w:r>
        <w:t>35 рублей 58 копеек - город Лесосибирск, Кежемский район;</w:t>
      </w:r>
    </w:p>
    <w:p w:rsidR="00DD0453" w:rsidRDefault="00DD0453">
      <w:pPr>
        <w:pStyle w:val="ConsPlusNormal"/>
        <w:spacing w:before="220"/>
        <w:ind w:firstLine="540"/>
        <w:jc w:val="both"/>
      </w:pPr>
      <w:r>
        <w:t>30 рублей 41 копейка - по остальным территориям края.</w:t>
      </w:r>
    </w:p>
    <w:p w:rsidR="00DD0453" w:rsidRDefault="00DD0453">
      <w:pPr>
        <w:pStyle w:val="ConsPlusNormal"/>
        <w:spacing w:before="220"/>
        <w:ind w:firstLine="540"/>
        <w:jc w:val="both"/>
      </w:pPr>
      <w:r>
        <w:t>За счет средств краевого бюджета обеспечиваются горячим обедом без взимания платы следующие категории обучающихся в муниципальных общеобразовательных организациях, подвозимых к данным организациям школьными автобусами:</w:t>
      </w:r>
    </w:p>
    <w:p w:rsidR="00DD0453" w:rsidRDefault="00DD0453">
      <w:pPr>
        <w:pStyle w:val="ConsPlusNormal"/>
        <w:spacing w:before="220"/>
        <w:ind w:firstLine="540"/>
        <w:jc w:val="both"/>
      </w:pPr>
      <w:r>
        <w:t>обучающиеся из семей со среднедушевым доходом ниже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из многодетных семей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воспитывающиеся одинокими родителями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DD0453" w:rsidRDefault="00DD0453">
      <w:pPr>
        <w:pStyle w:val="ConsPlusNormal"/>
        <w:spacing w:before="220"/>
        <w:ind w:firstLine="540"/>
        <w:jc w:val="both"/>
      </w:pPr>
      <w:r>
        <w:t>обучающиеся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DD0453" w:rsidRDefault="00DD0453">
      <w:pPr>
        <w:pStyle w:val="ConsPlusNormal"/>
        <w:spacing w:before="220"/>
        <w:ind w:firstLine="540"/>
        <w:jc w:val="both"/>
      </w:pPr>
      <w:r>
        <w:t xml:space="preserve">Указанная мера социальной поддержки осуществляется исходя из расчета стоимости </w:t>
      </w:r>
      <w:r>
        <w:lastRenderedPageBreak/>
        <w:t>продуктов питания:</w:t>
      </w:r>
    </w:p>
    <w:p w:rsidR="00DD0453" w:rsidRDefault="00DD0453">
      <w:pPr>
        <w:pStyle w:val="ConsPlusNormal"/>
        <w:spacing w:before="220"/>
        <w:ind w:firstLine="540"/>
        <w:jc w:val="both"/>
      </w:pPr>
      <w:r>
        <w:t>на одного обучающегося в возрасте от 6 до 11 лет включительно в течение учебного года на сумму в день:</w:t>
      </w:r>
    </w:p>
    <w:p w:rsidR="00DD0453" w:rsidRDefault="00DD0453">
      <w:pPr>
        <w:pStyle w:val="ConsPlusNormal"/>
        <w:spacing w:before="220"/>
        <w:ind w:firstLine="540"/>
        <w:jc w:val="both"/>
      </w:pPr>
      <w:r>
        <w:t>81 рубль 56 копеек - Туруханский район;</w:t>
      </w:r>
    </w:p>
    <w:p w:rsidR="00DD0453" w:rsidRDefault="00DD0453">
      <w:pPr>
        <w:pStyle w:val="ConsPlusNormal"/>
        <w:spacing w:before="220"/>
        <w:ind w:firstLine="540"/>
        <w:jc w:val="both"/>
      </w:pPr>
      <w:r>
        <w:t>69 рублей 10 копеек - Северо-Енисейский район, город Норильск;</w:t>
      </w:r>
    </w:p>
    <w:p w:rsidR="00DD0453" w:rsidRDefault="00DD0453">
      <w:pPr>
        <w:pStyle w:val="ConsPlusNormal"/>
        <w:spacing w:before="220"/>
        <w:ind w:firstLine="540"/>
        <w:jc w:val="both"/>
      </w:pPr>
      <w:r>
        <w:t>60 рублей 66 копеек - Енисейский район;</w:t>
      </w:r>
    </w:p>
    <w:p w:rsidR="00DD0453" w:rsidRDefault="00DD0453">
      <w:pPr>
        <w:pStyle w:val="ConsPlusNormal"/>
        <w:spacing w:before="220"/>
        <w:ind w:firstLine="540"/>
        <w:jc w:val="both"/>
      </w:pPr>
      <w:r>
        <w:t>55 рублей 5 копеек - Мотыгинский район;</w:t>
      </w:r>
    </w:p>
    <w:p w:rsidR="00DD0453" w:rsidRDefault="00DD0453">
      <w:pPr>
        <w:pStyle w:val="ConsPlusNormal"/>
        <w:spacing w:before="220"/>
        <w:ind w:firstLine="540"/>
        <w:jc w:val="both"/>
      </w:pPr>
      <w:r>
        <w:t>53 рубля 83 копейки - город Енисейск, Богучанский район;</w:t>
      </w:r>
    </w:p>
    <w:p w:rsidR="00DD0453" w:rsidRDefault="00DD0453">
      <w:pPr>
        <w:pStyle w:val="ConsPlusNormal"/>
        <w:spacing w:before="220"/>
        <w:ind w:firstLine="540"/>
        <w:jc w:val="both"/>
      </w:pPr>
      <w:r>
        <w:t>47 рублей - город Лесосибирск, Кежемский район;</w:t>
      </w:r>
    </w:p>
    <w:p w:rsidR="00DD0453" w:rsidRDefault="00DD0453">
      <w:pPr>
        <w:pStyle w:val="ConsPlusNormal"/>
        <w:spacing w:before="220"/>
        <w:ind w:firstLine="540"/>
        <w:jc w:val="both"/>
      </w:pPr>
      <w:r>
        <w:t>40 рублей 17 копеек - по остальным территориям края;</w:t>
      </w:r>
    </w:p>
    <w:p w:rsidR="00DD0453" w:rsidRDefault="00DD0453">
      <w:pPr>
        <w:pStyle w:val="ConsPlusNormal"/>
        <w:spacing w:before="220"/>
        <w:ind w:firstLine="540"/>
        <w:jc w:val="both"/>
      </w:pPr>
      <w:r>
        <w:t>на одного обучающегося в возрасте от 12 до 18 лет включительно в течение учебного года на сумму в день:</w:t>
      </w:r>
    </w:p>
    <w:p w:rsidR="00DD0453" w:rsidRDefault="00DD0453">
      <w:pPr>
        <w:pStyle w:val="ConsPlusNormal"/>
        <w:spacing w:before="220"/>
        <w:ind w:firstLine="540"/>
        <w:jc w:val="both"/>
      </w:pPr>
      <w:r>
        <w:t>92 рубля 61 копейка - Туруханский район;</w:t>
      </w:r>
    </w:p>
    <w:p w:rsidR="00DD0453" w:rsidRDefault="00DD0453">
      <w:pPr>
        <w:pStyle w:val="ConsPlusNormal"/>
        <w:spacing w:before="220"/>
        <w:ind w:firstLine="540"/>
        <w:jc w:val="both"/>
      </w:pPr>
      <w:r>
        <w:t>78 рублей 48 копеек - Северо-Енисейский район, город Норильск;</w:t>
      </w:r>
    </w:p>
    <w:p w:rsidR="00DD0453" w:rsidRDefault="00DD0453">
      <w:pPr>
        <w:pStyle w:val="ConsPlusNormal"/>
        <w:spacing w:before="220"/>
        <w:ind w:firstLine="540"/>
        <w:jc w:val="both"/>
      </w:pPr>
      <w:r>
        <w:t>68 рублей 88 копеек - Енисейский район;</w:t>
      </w:r>
    </w:p>
    <w:p w:rsidR="00DD0453" w:rsidRDefault="00DD0453">
      <w:pPr>
        <w:pStyle w:val="ConsPlusNormal"/>
        <w:spacing w:before="220"/>
        <w:ind w:firstLine="540"/>
        <w:jc w:val="both"/>
      </w:pPr>
      <w:r>
        <w:t>62 рубля 50 копеек - Мотыгинский район;</w:t>
      </w:r>
    </w:p>
    <w:p w:rsidR="00DD0453" w:rsidRDefault="00DD0453">
      <w:pPr>
        <w:pStyle w:val="ConsPlusNormal"/>
        <w:spacing w:before="220"/>
        <w:ind w:firstLine="540"/>
        <w:jc w:val="both"/>
      </w:pPr>
      <w:r>
        <w:t>61 рубль 14 копеек - город Енисейск, Богучанский район;</w:t>
      </w:r>
    </w:p>
    <w:p w:rsidR="00DD0453" w:rsidRDefault="00DD0453">
      <w:pPr>
        <w:pStyle w:val="ConsPlusNormal"/>
        <w:spacing w:before="220"/>
        <w:ind w:firstLine="540"/>
        <w:jc w:val="both"/>
      </w:pPr>
      <w:r>
        <w:t>53 рубля 37 копеек - город Лесосибирск, Кежемский район;</w:t>
      </w:r>
    </w:p>
    <w:p w:rsidR="00DD0453" w:rsidRDefault="00DD0453">
      <w:pPr>
        <w:pStyle w:val="ConsPlusNormal"/>
        <w:spacing w:before="220"/>
        <w:ind w:firstLine="540"/>
        <w:jc w:val="both"/>
      </w:pPr>
      <w:r>
        <w:t>45 рублей 61 копейка - по остальным территориям края.</w:t>
      </w:r>
    </w:p>
    <w:p w:rsidR="00DD0453" w:rsidRDefault="00DD0453">
      <w:pPr>
        <w:pStyle w:val="ConsPlusNormal"/>
        <w:spacing w:before="220"/>
        <w:ind w:firstLine="540"/>
        <w:jc w:val="both"/>
      </w:pPr>
      <w:r>
        <w:t>Вышеустановленная стоимость продуктов питания для приготовления горячего завтрака, горячего обеда определяется как размер средней стоимости набора продуктов для приготовления горячего завтрака, горячего обеда за период действия примерного меню (10 - 14 дней).</w:t>
      </w:r>
    </w:p>
    <w:p w:rsidR="00DD0453" w:rsidRDefault="00DD0453">
      <w:pPr>
        <w:pStyle w:val="ConsPlusNormal"/>
        <w:spacing w:before="220"/>
        <w:ind w:firstLine="540"/>
        <w:jc w:val="both"/>
      </w:pPr>
      <w:r>
        <w:t>Стоимость продуктов питания для приготовления горячего завтрака, горячего обеда подлежит ежегодной индексации в целях компенсации роста потребительских цен на товары и услуги. Размер индексации устанавливается ежегодно законом края о краевом бюджете.</w:t>
      </w:r>
    </w:p>
    <w:p w:rsidR="00DD0453" w:rsidRDefault="00DD0453">
      <w:pPr>
        <w:pStyle w:val="ConsPlusNormal"/>
        <w:spacing w:before="220"/>
        <w:ind w:firstLine="540"/>
        <w:jc w:val="both"/>
      </w:pPr>
      <w:r>
        <w:t>За счет средств краевого бюджета обеспечиваются горячим завтраком и горячим обедом без взимания платы обучающиеся с ограниченными возможностями здоровья в муниципальных и частных общеобразовательных организациях по имеющим государственную аккредитацию основным общеобразовательным программам, не проживающие в интернатах указанных организаций.</w:t>
      </w:r>
    </w:p>
    <w:p w:rsidR="00DD0453" w:rsidRDefault="00DD0453">
      <w:pPr>
        <w:pStyle w:val="ConsPlusNormal"/>
        <w:jc w:val="both"/>
      </w:pPr>
      <w:r>
        <w:t xml:space="preserve">(абзац введен </w:t>
      </w:r>
      <w:hyperlink r:id="rId89"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Указанная мера социальной поддержки осуществляется исходя из расчета стоимости продуктов питания для приготовления горячего завтрака, горячего обеда, установленной в настоящем пункте.</w:t>
      </w:r>
    </w:p>
    <w:p w:rsidR="00DD0453" w:rsidRDefault="00DD0453">
      <w:pPr>
        <w:pStyle w:val="ConsPlusNormal"/>
        <w:jc w:val="both"/>
      </w:pPr>
      <w:r>
        <w:t xml:space="preserve">(абзац введен </w:t>
      </w:r>
      <w:hyperlink r:id="rId90"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 xml:space="preserve">За счет средств краевого бюджета обучающиеся в муниципальных общеобразовательных организациях, расположенных в труднодоступных и отдаленных сельских населенных пунктах, по </w:t>
      </w:r>
      <w:r>
        <w:lastRenderedPageBreak/>
        <w:t>их желанию могут обеспечиваться набором продуктов питания для предоставления завтрака без взимания платы взамен обеспечения горячим завтраком.</w:t>
      </w:r>
    </w:p>
    <w:p w:rsidR="00DD0453" w:rsidRDefault="00DD0453">
      <w:pPr>
        <w:pStyle w:val="ConsPlusNormal"/>
        <w:spacing w:before="220"/>
        <w:ind w:firstLine="540"/>
        <w:jc w:val="both"/>
      </w:pPr>
      <w:r>
        <w:t>Указанная мера социальной поддержки осуществляется исходя из расчета стоимости продуктов питания для приготовления горячего завтрака, установленной для категорий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указанным в настоящем пункте.</w:t>
      </w:r>
    </w:p>
    <w:p w:rsidR="00DD0453" w:rsidRDefault="00DD0453">
      <w:pPr>
        <w:pStyle w:val="ConsPlusNormal"/>
        <w:spacing w:before="220"/>
        <w:ind w:firstLine="540"/>
        <w:jc w:val="both"/>
      </w:pPr>
      <w:r>
        <w:t>Перечень муниципальных общеобразовательных организаций, расположенных в труднодоступных и отдаленных сельских населенных пунктах, утверждается Правительством края.</w:t>
      </w:r>
    </w:p>
    <w:p w:rsidR="00DD0453" w:rsidRDefault="00DD0453">
      <w:pPr>
        <w:pStyle w:val="ConsPlusNormal"/>
        <w:spacing w:before="220"/>
        <w:ind w:firstLine="540"/>
        <w:jc w:val="both"/>
      </w:pPr>
      <w:r>
        <w:t>Для целей настоящей статьи под обучающимися, воспитывающимися одинокими родителями, следует понимать детей, у которых сведения об одном из родителей в актовой записи о рождении записаны со слов другого родителя или не имеются, а также детей, фактически воспитывающихся одним родителем в связи со смертью другого родителя, признанием безвестно отсутствующим или объявлением умершим.</w:t>
      </w:r>
    </w:p>
    <w:p w:rsidR="00DD0453" w:rsidRDefault="00DD0453">
      <w:pPr>
        <w:pStyle w:val="ConsPlusNormal"/>
        <w:spacing w:before="220"/>
        <w:ind w:firstLine="540"/>
        <w:jc w:val="both"/>
      </w:pPr>
      <w:r>
        <w:t>Для целей настоящей статьи под школьным автобусом следует понимать автотранспортное средство, имеющее более 8 мест для сидения, не считая места водителя, и предназначенное для подвоза детей, проживающих в сельских населенных пунктах, рабочих поселках (поселках городского типа), обучение которых осуществляется в муниципальных общеобразовательных организациях, расположенных в иных сельских и городских населенных пунктах, к месту обучения и обратно.</w:t>
      </w:r>
    </w:p>
    <w:p w:rsidR="00DD0453" w:rsidRDefault="00DD0453">
      <w:pPr>
        <w:pStyle w:val="ConsPlusNormal"/>
        <w:spacing w:before="220"/>
        <w:ind w:firstLine="540"/>
        <w:jc w:val="both"/>
      </w:pPr>
      <w:r>
        <w:t>В целях обеспечения обучающихся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горячим завтраком, горячим обедом без взимания платы уполномоченные органы местного самоуправления запрашивают с использованием межведомственного информационного взаимодействия документы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которыми располагают комиссии по делам несовершеннолетних и защите их прав в муниципальных районах и городских округах.</w:t>
      </w:r>
    </w:p>
    <w:p w:rsidR="00DD0453" w:rsidRDefault="00DD0453">
      <w:pPr>
        <w:pStyle w:val="ConsPlusNormal"/>
        <w:spacing w:before="220"/>
        <w:ind w:firstLine="540"/>
        <w:jc w:val="both"/>
      </w:pPr>
      <w:bookmarkStart w:id="2" w:name="P181"/>
      <w:bookmarkEnd w:id="2"/>
      <w:r>
        <w:t>4. Студенты, слушатели краевых государственных профессиональных образовательных организаций, обучающиеся за счет средств краевого бюджета, обеспечиваются бесплатным горячим питанием:</w:t>
      </w:r>
    </w:p>
    <w:p w:rsidR="00DD0453" w:rsidRDefault="00DD0453">
      <w:pPr>
        <w:pStyle w:val="ConsPlusNormal"/>
        <w:spacing w:before="220"/>
        <w:ind w:firstLine="540"/>
        <w:jc w:val="both"/>
      </w:pPr>
      <w:r>
        <w:t>завтраком и обедом - обучающиеся с ограниченными возможностями здоровья, осваивающие образовательные программы среднего профессионального образования по очной форме обучения, программы профессионального обучения, не проживающие в общежитиях краевых государственных профессиональных образовательных организаций;</w:t>
      </w:r>
    </w:p>
    <w:p w:rsidR="00DD0453" w:rsidRDefault="00DD0453">
      <w:pPr>
        <w:pStyle w:val="ConsPlusNormal"/>
        <w:jc w:val="both"/>
      </w:pPr>
      <w:r>
        <w:t xml:space="preserve">(абзац введен </w:t>
      </w:r>
      <w:hyperlink r:id="rId91"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обедом и ужином - студенты, обучающиеся по программам подготовки квалифицированных рабочих, служащих, проживающие в общежитиях краевых государственных профессиональных образовательных организаций;</w:t>
      </w:r>
    </w:p>
    <w:p w:rsidR="00DD0453" w:rsidRDefault="00DD0453">
      <w:pPr>
        <w:pStyle w:val="ConsPlusNormal"/>
        <w:jc w:val="both"/>
      </w:pPr>
      <w:r>
        <w:t xml:space="preserve">(в ред. </w:t>
      </w:r>
      <w:hyperlink r:id="rId92"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 xml:space="preserve">обедом - студенты, обучающиеся по программам подготовки квалифицированных рабочих, служащих из семей со среднедушевым доходом ниже величины прожиточного минимума, установленной в районах Красноярского края на душу населения, не проживающие в общежитиях краевых государственных профессиональных образовательных организаций, а также студенты, </w:t>
      </w:r>
      <w:r>
        <w:lastRenderedPageBreak/>
        <w:t>обучающиеся по программам подготовки квалифицированных рабочих, служащих,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не проживающие в общежитиях краевых государственных профессиональных образовательных организаций.</w:t>
      </w:r>
    </w:p>
    <w:p w:rsidR="00DD0453" w:rsidRDefault="00DD0453">
      <w:pPr>
        <w:pStyle w:val="ConsPlusNormal"/>
        <w:spacing w:before="220"/>
        <w:ind w:firstLine="540"/>
        <w:jc w:val="both"/>
      </w:pPr>
      <w:r>
        <w:t>Студентам, слушателям краевых государственных профессиональных образовательных организаций, имеющим право на обеспечение бесплатным горячим питанием, при прохождении учебной или производственной практики в организациях или наличии хронических заболеваний, при которых по медицинским показаниям требуется специальное (диетическое) питание, по их желанию выплачивается денежная компенсация взамен бесплатного горячего питания исходя из его полной стоимости.</w:t>
      </w:r>
    </w:p>
    <w:p w:rsidR="00DD0453" w:rsidRDefault="00DD0453">
      <w:pPr>
        <w:pStyle w:val="ConsPlusNormal"/>
        <w:spacing w:before="220"/>
        <w:ind w:firstLine="540"/>
        <w:jc w:val="both"/>
      </w:pPr>
      <w:r>
        <w:t>Порядок расчета размера денежной компенсации взамен бесплатного горячего питания студентам, слушателям краевых государственных профессиональных образовательных организаций и размер денежной компенсации определяются органом исполнительной власти края, уполномоченным Правительством края.</w:t>
      </w:r>
    </w:p>
    <w:p w:rsidR="00DD0453" w:rsidRDefault="00DD0453">
      <w:pPr>
        <w:pStyle w:val="ConsPlusNormal"/>
        <w:spacing w:before="220"/>
        <w:ind w:firstLine="540"/>
        <w:jc w:val="both"/>
      </w:pPr>
      <w:r>
        <w:t>Порядок обеспечения бесплатным горячим питанием и порядок выплаты денежной компенсации взамен бесплатного горячего питания студентам, слушателям краевых государственных профессиональных образовательных организаций определяются Правительством края.</w:t>
      </w:r>
    </w:p>
    <w:p w:rsidR="00DD0453" w:rsidRDefault="00DD0453">
      <w:pPr>
        <w:pStyle w:val="ConsPlusNormal"/>
        <w:spacing w:before="220"/>
        <w:ind w:firstLine="540"/>
        <w:jc w:val="both"/>
      </w:pPr>
      <w:r>
        <w:t>Студенты краевых государственных профессиональных образовательных организаций, проходящие обучение по образовательным программам среднего профессионального образования по специальностям "Искусство балета", "Искусство танца (по видам)", проживающие в общежитиях и интернатах, а также студенты краевых государственных профессиональных образовательных организаций из семей со среднедушевым доходом ниже величины прожиточного минимума, установленной в районах Красноярского края на душу населения, проходящие обучение по образовательным программам среднего профессионального образования по специальностям "Искусство балета", "Искусство танца (по видам)", не проживающие в общежитиях и интернатах, обеспечиваются четырехразовым бесплатным питанием (завтрак, обед, полдник и ужин) в порядке, установленном Правительством края.</w:t>
      </w:r>
    </w:p>
    <w:p w:rsidR="00DD0453" w:rsidRDefault="00DD0453">
      <w:pPr>
        <w:pStyle w:val="ConsPlusNormal"/>
        <w:jc w:val="both"/>
      </w:pPr>
      <w:r>
        <w:t xml:space="preserve">(в ред. </w:t>
      </w:r>
      <w:hyperlink r:id="rId93"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Обучающиеся в краевых государственных профессиональных образовательных организациях по специальности "Физическая культура", которые проходят обучение по интегрированным образовательным программам в области физической культуры и спорта, по образовательным программам основного общего и среднего общего образования, по основным профессиональным образовательным программам среднего профессионального образования, а также по программам спортивной подготовки в соответствии с требованиями федеральных стандартов спортивной подготовки, обеспечиваются четырехразовым горячим бесплатным питанием (завтрак, второй завтрак (или полдник), обед и ужин) в порядке, установленном Правительством края.</w:t>
      </w:r>
    </w:p>
    <w:p w:rsidR="00DD0453" w:rsidRDefault="00DD0453">
      <w:pPr>
        <w:pStyle w:val="ConsPlusNormal"/>
        <w:jc w:val="both"/>
      </w:pPr>
      <w:r>
        <w:t xml:space="preserve">(абзац введен </w:t>
      </w:r>
      <w:hyperlink r:id="rId94" w:history="1">
        <w:r>
          <w:rPr>
            <w:color w:val="0000FF"/>
          </w:rPr>
          <w:t>Законом</w:t>
        </w:r>
      </w:hyperlink>
      <w:r>
        <w:t xml:space="preserve"> Красноярского края от 16.12.2014 N 7-3085)</w:t>
      </w:r>
    </w:p>
    <w:p w:rsidR="00DD0453" w:rsidRDefault="00DD0453">
      <w:pPr>
        <w:pStyle w:val="ConsPlusNormal"/>
        <w:spacing w:before="220"/>
        <w:ind w:firstLine="540"/>
        <w:jc w:val="both"/>
      </w:pPr>
      <w:r>
        <w:t>5. Обучающиеся, осваивающие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обеспечиваются питанием в период проведения тренировочных, физкультурных, спортивных мероприятий. Организация питания в период тренировочных, физкультурных и спортивных мероприятий осуществляется учредителями соответствующих образовательных организаций.</w:t>
      </w:r>
    </w:p>
    <w:p w:rsidR="00DD0453" w:rsidRDefault="00DD0453">
      <w:pPr>
        <w:pStyle w:val="ConsPlusNormal"/>
        <w:spacing w:before="220"/>
        <w:ind w:firstLine="540"/>
        <w:jc w:val="both"/>
      </w:pPr>
      <w:r>
        <w:t xml:space="preserve">Средства на обеспечение питанием обучающихся, осваивающих образовательные </w:t>
      </w:r>
      <w:r>
        <w:lastRenderedPageBreak/>
        <w:t>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в период проведения тренировочных, физкультурных, спортивных мероприятий предоставляются в соответствии с бюджетной сметой или государственным заданием краевым государственным образовательным учреждениям в областях физической культуры, спорта.</w:t>
      </w:r>
    </w:p>
    <w:p w:rsidR="00DD0453" w:rsidRDefault="00DD0453">
      <w:pPr>
        <w:pStyle w:val="ConsPlusNormal"/>
        <w:spacing w:before="220"/>
        <w:ind w:firstLine="540"/>
        <w:jc w:val="both"/>
      </w:pPr>
      <w:r>
        <w:t>6. Обучающиеся старше 7 лет, осваивающие основную общеобразовательную программу в образовательных организациях, студенты, обучающиеся по очной форме обучения в профессиональных образовательных организациях и образовательных организациях высшего образования, до окончания ими такого обучения, но не более чем до достижения возраста 23 лет, а также дети в возрасте от 5 до 7 лет имеют право на оплату в размере 50 процентов стоимости проезда на железнодорожном транспорте пригородного сообщения.</w:t>
      </w:r>
    </w:p>
    <w:p w:rsidR="00DD0453" w:rsidRDefault="00DD0453">
      <w:pPr>
        <w:pStyle w:val="ConsPlusNormal"/>
        <w:spacing w:before="220"/>
        <w:ind w:firstLine="540"/>
        <w:jc w:val="both"/>
      </w:pPr>
      <w:r>
        <w:t>Указанная мера социальной поддержки предоставляется обучающимся старше 7 лет, осваивающим основную общеобразовательную программу в образовательных организациях, студентам, обучающимся по очной форме обучения в профессиональных образовательных организациях и образовательных организациях высшего образования, в период с 1 сентября до 30 июня, детям в возрасте от 5 до 7 лет в течение года при приобретении проездного документа (билета) при предъявлении следующих документов:</w:t>
      </w:r>
    </w:p>
    <w:p w:rsidR="00DD0453" w:rsidRDefault="00DD0453">
      <w:pPr>
        <w:pStyle w:val="ConsPlusNormal"/>
        <w:spacing w:before="220"/>
        <w:ind w:firstLine="540"/>
        <w:jc w:val="both"/>
      </w:pPr>
      <w:r>
        <w:t>а) свидетельства о рождении ребенка или иного документа, удостоверяющего личность;</w:t>
      </w:r>
    </w:p>
    <w:p w:rsidR="00DD0453" w:rsidRDefault="00DD0453">
      <w:pPr>
        <w:pStyle w:val="ConsPlusNormal"/>
        <w:spacing w:before="220"/>
        <w:ind w:firstLine="540"/>
        <w:jc w:val="both"/>
      </w:pPr>
      <w:r>
        <w:t>б) справки с места обучения, подтверждающей факт и период обучения ребенка в образовательной организации, - для обучающихся старше 7 лет, осваивающих основную общеобразовательную программу в образовательных организациях, студентов, обучающихся по очной форме обучения в профессиональных образовательных организациях и образовательных организациях высшего образования.</w:t>
      </w:r>
    </w:p>
    <w:p w:rsidR="00DD0453" w:rsidRDefault="00DD0453">
      <w:pPr>
        <w:pStyle w:val="ConsPlusNormal"/>
        <w:spacing w:before="220"/>
        <w:ind w:firstLine="540"/>
        <w:jc w:val="both"/>
      </w:pPr>
      <w:r>
        <w:t xml:space="preserve">7. Порядок учета и исчисления величины среднедушевого дохода семьи для определения права на получение мер социальной поддержки, предусмотренных </w:t>
      </w:r>
      <w:hyperlink w:anchor="P125" w:history="1">
        <w:r>
          <w:rPr>
            <w:color w:val="0000FF"/>
          </w:rPr>
          <w:t>пунктами 3</w:t>
        </w:r>
      </w:hyperlink>
      <w:r>
        <w:t xml:space="preserve">, </w:t>
      </w:r>
      <w:hyperlink w:anchor="P181" w:history="1">
        <w:r>
          <w:rPr>
            <w:color w:val="0000FF"/>
          </w:rPr>
          <w:t>4</w:t>
        </w:r>
      </w:hyperlink>
      <w:r>
        <w:t xml:space="preserve"> настоящей статьи, устанавливается Правительством края.</w:t>
      </w:r>
    </w:p>
    <w:p w:rsidR="00DD0453" w:rsidRDefault="00DD045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статьи 11-1 распространено с 1 января 2010 года на всю территорию нового субъекта Российской Федерации - Красноярского края </w:t>
            </w:r>
            <w:hyperlink r:id="rId95" w:history="1">
              <w:r>
                <w:rPr>
                  <w:color w:val="0000FF"/>
                </w:rPr>
                <w:t>Законом</w:t>
              </w:r>
            </w:hyperlink>
            <w:r>
              <w:rPr>
                <w:color w:val="392C69"/>
              </w:rPr>
              <w:t xml:space="preserve"> Красноярского края от 24.12.2009 N 9-4229.</w:t>
            </w:r>
          </w:p>
        </w:tc>
      </w:tr>
    </w:tbl>
    <w:p w:rsidR="00DD0453" w:rsidRDefault="00DD0453">
      <w:pPr>
        <w:pStyle w:val="ConsPlusNormal"/>
        <w:spacing w:before="220"/>
        <w:ind w:firstLine="540"/>
        <w:jc w:val="both"/>
        <w:outlineLvl w:val="2"/>
      </w:pPr>
      <w:r>
        <w:t>Статья 11-1.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образование</w:t>
      </w:r>
    </w:p>
    <w:p w:rsidR="00DD0453" w:rsidRDefault="00DD0453">
      <w:pPr>
        <w:pStyle w:val="ConsPlusNormal"/>
        <w:ind w:firstLine="540"/>
        <w:jc w:val="both"/>
      </w:pPr>
      <w:r>
        <w:t xml:space="preserve">(в ред. </w:t>
      </w:r>
      <w:hyperlink r:id="rId96"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pPr>
      <w:r>
        <w:t>1. Содержание и обучение детей-сирот и детей, оставшихся без попечения родителей, лиц из числа детей-сирот и детей, оставшихся без попечения родителей, в образовательных организациях (за исключением обучающихся в частных образовательных организациях) осуществляется на основе полного государственного обеспечения.</w:t>
      </w:r>
    </w:p>
    <w:p w:rsidR="00DD0453" w:rsidRDefault="00DD0453">
      <w:pPr>
        <w:pStyle w:val="ConsPlusNormal"/>
        <w:spacing w:before="220"/>
        <w:ind w:firstLine="540"/>
        <w:jc w:val="both"/>
      </w:pPr>
      <w:r>
        <w:t xml:space="preserve">Содержание детей-сирот и детей, оставшихся без попечения родителей, лиц из числа детей-сирот и детей, оставшихся без попечения родителей, в частных образовательных организациях в части обеспечения воспитанников организации питанием, одеждой и обувью осуществляется по нормам, установленным </w:t>
      </w:r>
      <w:hyperlink r:id="rId97" w:history="1">
        <w:r>
          <w:rPr>
            <w:color w:val="0000FF"/>
          </w:rPr>
          <w:t>Законом</w:t>
        </w:r>
      </w:hyperlink>
      <w:r>
        <w:t xml:space="preserve"> края от 5 июля 2005 года N 15-3672 "Об установлении норм питания, обеспечения одеждой, обувью, мягким инвентарем и оборудованием детей-сирот и детей, оставшихся без попечения родителей, находящихся в краевых государственных образовательных учреждениях".</w:t>
      </w:r>
    </w:p>
    <w:p w:rsidR="00DD0453" w:rsidRDefault="00DD0453">
      <w:pPr>
        <w:pStyle w:val="ConsPlusNormal"/>
        <w:spacing w:before="220"/>
        <w:ind w:firstLine="540"/>
        <w:jc w:val="both"/>
      </w:pPr>
      <w:r>
        <w:lastRenderedPageBreak/>
        <w:t>Финансовое обеспечение детей-сирот и детей, оставшихся без попечения родителей, лиц из числа детей-сирот и детей, оставшихся без попечения родителей, в части их содержания в частных образовательных организациях осуществляется путем предоставления субсидий частным образовательным организациям за счет средств краевого бюджета.</w:t>
      </w:r>
    </w:p>
    <w:p w:rsidR="00DD0453" w:rsidRDefault="00DD0453">
      <w:pPr>
        <w:pStyle w:val="ConsPlusNormal"/>
        <w:spacing w:before="220"/>
        <w:ind w:firstLine="540"/>
        <w:jc w:val="both"/>
      </w:pPr>
      <w:r>
        <w:t>Размер субсидии рассчитывается по средним розничным ценам, сложившимся на потребительском рынке городского округа город Красноярск, определяемым Территориальным органом Федеральной службы государственной статистики по Красноярскому краю, в прошедшем финансовом году, с учетом размера индексации, установленного законом края о краевом бюджете.</w:t>
      </w:r>
    </w:p>
    <w:p w:rsidR="00DD0453" w:rsidRDefault="00DD0453">
      <w:pPr>
        <w:pStyle w:val="ConsPlusNormal"/>
        <w:jc w:val="both"/>
      </w:pPr>
      <w:r>
        <w:t xml:space="preserve">(в ред. </w:t>
      </w:r>
      <w:hyperlink r:id="rId98"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Для расчета размера субсидии устанавливаются корректирующие коэффициенты в зависимости от географического положения муниципального образования края, в котором расположена частная образовательная организация:</w:t>
      </w:r>
    </w:p>
    <w:p w:rsidR="00DD0453" w:rsidRDefault="00DD0453">
      <w:pPr>
        <w:pStyle w:val="ConsPlusNormal"/>
        <w:spacing w:before="220"/>
        <w:ind w:firstLine="540"/>
        <w:jc w:val="both"/>
      </w:pPr>
      <w:r>
        <w:t>первая группа: Туруханский район, Таймырский Долгано-Ненецкий муниципальный район, Эвенкийский муниципальный район - 2,03;</w:t>
      </w:r>
    </w:p>
    <w:p w:rsidR="00DD0453" w:rsidRDefault="00DD0453">
      <w:pPr>
        <w:pStyle w:val="ConsPlusNormal"/>
        <w:spacing w:before="220"/>
        <w:ind w:firstLine="540"/>
        <w:jc w:val="both"/>
      </w:pPr>
      <w:r>
        <w:t>вторая группа: Северо-Енисейский район, город Норильск - 1,72;</w:t>
      </w:r>
    </w:p>
    <w:p w:rsidR="00DD0453" w:rsidRDefault="00DD0453">
      <w:pPr>
        <w:pStyle w:val="ConsPlusNormal"/>
        <w:spacing w:before="220"/>
        <w:ind w:firstLine="540"/>
        <w:jc w:val="both"/>
      </w:pPr>
      <w:r>
        <w:t>третья группа: Енисейский район - 1,51;</w:t>
      </w:r>
    </w:p>
    <w:p w:rsidR="00DD0453" w:rsidRDefault="00DD0453">
      <w:pPr>
        <w:pStyle w:val="ConsPlusNormal"/>
        <w:spacing w:before="220"/>
        <w:ind w:firstLine="540"/>
        <w:jc w:val="both"/>
      </w:pPr>
      <w:r>
        <w:t>четвертая группа: Мотыгинский район - 1,37;</w:t>
      </w:r>
    </w:p>
    <w:p w:rsidR="00DD0453" w:rsidRDefault="00DD0453">
      <w:pPr>
        <w:pStyle w:val="ConsPlusNormal"/>
        <w:spacing w:before="220"/>
        <w:ind w:firstLine="540"/>
        <w:jc w:val="both"/>
      </w:pPr>
      <w:r>
        <w:t>пятая группа: город Енисейск, Богучанский район - 1,34;</w:t>
      </w:r>
    </w:p>
    <w:p w:rsidR="00DD0453" w:rsidRDefault="00DD0453">
      <w:pPr>
        <w:pStyle w:val="ConsPlusNormal"/>
        <w:spacing w:before="220"/>
        <w:ind w:firstLine="540"/>
        <w:jc w:val="both"/>
      </w:pPr>
      <w:r>
        <w:t>шестая группа: город Лесосибирск, Кежемский район - 1,17;</w:t>
      </w:r>
    </w:p>
    <w:p w:rsidR="00DD0453" w:rsidRDefault="00DD0453">
      <w:pPr>
        <w:pStyle w:val="ConsPlusNormal"/>
        <w:spacing w:before="220"/>
        <w:ind w:firstLine="540"/>
        <w:jc w:val="both"/>
      </w:pPr>
      <w:r>
        <w:t>седьмая группа: остальные территории края - 1,00.</w:t>
      </w:r>
    </w:p>
    <w:p w:rsidR="00DD0453" w:rsidRDefault="00DD0453">
      <w:pPr>
        <w:pStyle w:val="ConsPlusNormal"/>
        <w:spacing w:before="220"/>
        <w:ind w:firstLine="540"/>
        <w:jc w:val="both"/>
      </w:pPr>
      <w:r>
        <w:t>Субсидии предоставляются частным образовательным организациям, относящимся к организациям для детей-сирот и детей, оставшихся без попечения родителей.</w:t>
      </w:r>
    </w:p>
    <w:p w:rsidR="00DD0453" w:rsidRDefault="00DD0453">
      <w:pPr>
        <w:pStyle w:val="ConsPlusNormal"/>
        <w:spacing w:before="220"/>
        <w:ind w:firstLine="540"/>
        <w:jc w:val="both"/>
      </w:pPr>
      <w:r>
        <w:t>Порядок предоставления субсидий частным образовательным организациям на содержание детей-сирот и детей, оставшихся без попечения родителей, лиц из числа детей-сирот и детей, оставшихся без попечения родителей, определяется Правительством края.</w:t>
      </w:r>
    </w:p>
    <w:p w:rsidR="00DD0453" w:rsidRDefault="00DD0453">
      <w:pPr>
        <w:pStyle w:val="ConsPlusNormal"/>
        <w:spacing w:before="220"/>
        <w:ind w:firstLine="540"/>
        <w:jc w:val="both"/>
      </w:pPr>
      <w:r>
        <w:t>2. Дети-сироты и дети, оставшиеся без попечения родителей, лица из числа детей-сирот и детей, оставшихся без попечения родителей, находящиеся на полном государственном обеспечении в краевых государственных организациях для детей-сирот и детей, оставшихся без попечения родителей, имеют право:</w:t>
      </w:r>
    </w:p>
    <w:p w:rsidR="00DD0453" w:rsidRDefault="00DD0453">
      <w:pPr>
        <w:pStyle w:val="ConsPlusNormal"/>
        <w:spacing w:before="220"/>
        <w:ind w:firstLine="540"/>
        <w:jc w:val="both"/>
      </w:pPr>
      <w:r>
        <w:t>на обучение на подготовительных отделениях (курсах) краевых государственных профессиональных образовательных организаций, реализующих образовательные программы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а также на проезд к месту нахождения указанных краевых государственных профессиональных образовательных организаций и обратно в пределах Красноярского края для обучения на подготовительных отделениях (курсах);</w:t>
      </w:r>
    </w:p>
    <w:p w:rsidR="00DD0453" w:rsidRDefault="00DD0453">
      <w:pPr>
        <w:pStyle w:val="ConsPlusNormal"/>
        <w:spacing w:before="220"/>
        <w:ind w:firstLine="540"/>
        <w:jc w:val="both"/>
      </w:pPr>
      <w:r>
        <w:t>на проезд к месту нахождения краевой государственной профессиональной образовательной организации и обратно в пределах Красноярского края для поступления, а также к месту нахождения федеральной государственной образовательной организации высшего образования и обратно в пределах Красноярского края для обучения на подготовительных отделениях (курсах) и (или) поступления.</w:t>
      </w:r>
    </w:p>
    <w:p w:rsidR="00DD0453" w:rsidRDefault="00DD0453">
      <w:pPr>
        <w:pStyle w:val="ConsPlusNormal"/>
        <w:spacing w:before="220"/>
        <w:ind w:firstLine="540"/>
        <w:jc w:val="both"/>
      </w:pPr>
      <w:r>
        <w:lastRenderedPageBreak/>
        <w:t>Обеспечение проезда детей-сирот и детей, оставшихся без попечения родителей, лиц из числа детей-сирот и детей, оставшихся без попечения родителей, находящихся на полном государственном обеспечении в краевых государственных организациях для детей-сирот и детей, оставшихся без попечения родителей, осуществляется на следующих видах транспорта:</w:t>
      </w:r>
    </w:p>
    <w:p w:rsidR="00DD0453" w:rsidRDefault="00DD0453">
      <w:pPr>
        <w:pStyle w:val="ConsPlusNormal"/>
        <w:spacing w:before="220"/>
        <w:ind w:firstLine="540"/>
        <w:jc w:val="both"/>
      </w:pPr>
      <w:r>
        <w:t>железнодорожном (поезд и вагоны всех категорий, за исключением фирменных поездов, вагонов повышенной комфортности);</w:t>
      </w:r>
    </w:p>
    <w:p w:rsidR="00DD0453" w:rsidRDefault="00DD0453">
      <w:pPr>
        <w:pStyle w:val="ConsPlusNormal"/>
        <w:spacing w:before="220"/>
        <w:ind w:firstLine="540"/>
        <w:jc w:val="both"/>
      </w:pPr>
      <w:r>
        <w:t>водном (места III категории);</w:t>
      </w:r>
    </w:p>
    <w:p w:rsidR="00DD0453" w:rsidRDefault="00DD0453">
      <w:pPr>
        <w:pStyle w:val="ConsPlusNormal"/>
        <w:spacing w:before="220"/>
        <w:ind w:firstLine="540"/>
        <w:jc w:val="both"/>
      </w:pPr>
      <w:r>
        <w:t>автомобильном (общего пользования), кроме такси;</w:t>
      </w:r>
    </w:p>
    <w:p w:rsidR="00DD0453" w:rsidRDefault="00DD0453">
      <w:pPr>
        <w:pStyle w:val="ConsPlusNormal"/>
        <w:spacing w:before="220"/>
        <w:ind w:firstLine="540"/>
        <w:jc w:val="both"/>
      </w:pPr>
      <w:r>
        <w:t>авиационном (экономический класс) при отсутствии железнодорожного, автомобильного и водного сообщения.</w:t>
      </w:r>
    </w:p>
    <w:p w:rsidR="00DD0453" w:rsidRDefault="00DD0453">
      <w:pPr>
        <w:pStyle w:val="ConsPlusNormal"/>
        <w:spacing w:before="220"/>
        <w:ind w:firstLine="540"/>
        <w:jc w:val="both"/>
      </w:pPr>
      <w:r>
        <w:t>Средства на обеспечение детей-сирот и детей, оставшихся без попечения родителей, лиц из числа детей-сирот и детей, оставшихся без попечения родителей, мерами социальной поддержки, указанными в настоящем пункте, предоставляются в соответствии с бюджетной сметой или государственным заданием краевым государственным организациям для детей-сирот и детей, оставшихся без попечения родителей, в которых дети-сироты и дети, оставшиеся без попечения родителей, лица из числа детей-сирот и детей, оставшихся без попечения родителей, находятся на полном государственном обеспечении.</w:t>
      </w:r>
    </w:p>
    <w:p w:rsidR="00DD0453" w:rsidRDefault="00DD0453">
      <w:pPr>
        <w:pStyle w:val="ConsPlusNormal"/>
        <w:spacing w:before="220"/>
        <w:ind w:firstLine="540"/>
        <w:jc w:val="both"/>
      </w:pPr>
      <w:r>
        <w:t>Порядок обеспечения детей-сирот и детей, оставшихся без попечения родителей, лиц из числа детей-сирот и детей, оставшихся без попечения родителей, находящихся на полном государственном обеспечении в краевых государственных организациях для детей-сирот и детей, оставшихся без попечения родителей, мерами социальной поддержки, указанными в настоящем пункте, определяется Правительством края.</w:t>
      </w:r>
    </w:p>
    <w:p w:rsidR="00DD0453" w:rsidRDefault="00DD0453">
      <w:pPr>
        <w:pStyle w:val="ConsPlusNormal"/>
        <w:spacing w:before="220"/>
        <w:ind w:firstLine="540"/>
        <w:jc w:val="both"/>
      </w:pPr>
      <w:r>
        <w:t>3.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в краевых государственных профессиональных образовательных организациях без взимания платы.</w:t>
      </w:r>
    </w:p>
    <w:p w:rsidR="00DD0453" w:rsidRDefault="00DD0453">
      <w:pPr>
        <w:pStyle w:val="ConsPlusNormal"/>
        <w:spacing w:before="220"/>
        <w:ind w:firstLine="540"/>
        <w:jc w:val="both"/>
      </w:pPr>
      <w:r>
        <w:t>Размер и порядок возмещения расходов краевых государственных профессиональных образовательных организаций на обучение детей-сирот и детей, оставшихся без попечения родителей, лиц из числа детей-сирот и детей, оставшихся без попечения родителей, устанавливаются Правительством края.</w:t>
      </w:r>
    </w:p>
    <w:p w:rsidR="00DD0453" w:rsidRDefault="00DD0453">
      <w:pPr>
        <w:pStyle w:val="ConsPlusNormal"/>
        <w:spacing w:before="220"/>
        <w:ind w:firstLine="540"/>
        <w:jc w:val="both"/>
      </w:pPr>
      <w:r>
        <w:t>4. Дети-сироты и дети, оставшиеся без попечения родителей, лица из числа детей-сирот и детей, оставшихся без попечения родителей, осваивающие программы профессионального обучения или обучающиеся по образовательным программам среднего профессионального образования или высшего образования по очной форме обучения за счет средств краевого бюджета, а также обучающиеся, потерявшие в период обучения обоих или единственного родителя, зачисляются на полное государственное обеспечение до завершения обучения.</w:t>
      </w:r>
    </w:p>
    <w:p w:rsidR="00DD0453" w:rsidRDefault="00DD0453">
      <w:pPr>
        <w:pStyle w:val="ConsPlusNormal"/>
        <w:jc w:val="both"/>
      </w:pPr>
      <w:r>
        <w:t xml:space="preserve">(в ред. </w:t>
      </w:r>
      <w:hyperlink r:id="rId99"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В период освоения программ профессионального обучения или обучения по образовательным программам среднего профессионального образования или высшего образования по очной форме обучения за счет средств краевого бюджета за лицами из числа детей-сирот и детей, оставшихся без попечения родителей, а также обучающимися, потерявшими в этот период обоих или единственного родителя, в случае достижения ими возраста 23 лет сохраняется право на полное государственное обеспечение и дополнительные гарантии по социальной поддержке при профессиональном обучении или получении среднего профессионального образования или высшего образования до окончания обучения по указанным образовательным программам.</w:t>
      </w:r>
    </w:p>
    <w:p w:rsidR="00DD0453" w:rsidRDefault="00DD0453">
      <w:pPr>
        <w:pStyle w:val="ConsPlusNormal"/>
        <w:jc w:val="both"/>
      </w:pPr>
      <w:r>
        <w:lastRenderedPageBreak/>
        <w:t xml:space="preserve">(в ред. </w:t>
      </w:r>
      <w:hyperlink r:id="rId100"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5. Дети-сироты и дети, оставшиеся без попечения родителей, находящиеся на полном государственном обеспечении в краевых государственных и муниципальных организациях для детей-сирот и детей, оставшихся без попечения родителей, за исключением лиц, помещенных под надзор в медицинские организации, организации, оказывающие социальные услуги, а также лиц, обучающихся в профессиональных образовательных организациях, по окончании срока пребывания обеспечиваются указанными организациями одеждой и обувью по нормам, установленным законом края, единовременным денежным пособием в размере величины прожиточного минимума, установленной по соответствующей группе территорий края для трудоспособного населения Правительством края за первый квартал соответствующего года, а также при условии отказа от продолжения обучения в профессиональных образовательных организациях - мягким инвентарем и оборудованием по нормам, установленным законом края.</w:t>
      </w:r>
    </w:p>
    <w:p w:rsidR="00DD0453" w:rsidRDefault="00DD0453">
      <w:pPr>
        <w:pStyle w:val="ConsPlusNormal"/>
        <w:spacing w:before="220"/>
        <w:ind w:firstLine="540"/>
        <w:jc w:val="both"/>
      </w:pPr>
      <w:r>
        <w:t>Краевые государственные и муниципальные организации для детей-сирот и детей, оставшихся без попечения родителей, по желанию детей-сирот и детей, оставшихся без попечения родителей, в случае приобретения ими полной дееспособности по окончании пребывания в указанных организациях выплачивают денежную компенсацию взамен одежды, обуви, а при условии отказа от продолжения обучения в профессиональных образовательных организациях - взамен мягкого инвентаря и оборудования, исходя из полной их стоимости.</w:t>
      </w:r>
    </w:p>
    <w:p w:rsidR="00DD0453" w:rsidRDefault="00DD0453">
      <w:pPr>
        <w:pStyle w:val="ConsPlusNormal"/>
        <w:jc w:val="both"/>
      </w:pPr>
      <w:r>
        <w:t xml:space="preserve">(абзац введен </w:t>
      </w:r>
      <w:hyperlink r:id="rId101"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Порядок выплаты денежной компенсации взамен одежды, обуви, мягкого инвентаря и оборудования устанавливается Правительством края.</w:t>
      </w:r>
    </w:p>
    <w:p w:rsidR="00DD0453" w:rsidRDefault="00DD0453">
      <w:pPr>
        <w:pStyle w:val="ConsPlusNormal"/>
        <w:jc w:val="both"/>
      </w:pPr>
      <w:r>
        <w:t xml:space="preserve">(абзац введен </w:t>
      </w:r>
      <w:hyperlink r:id="rId102"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Порядок определения стоимости одежды, обуви, мягкого инвентаря и оборудования, порядок расчета размера денежной компенсации взамен одежды, обуви, мягкого инвентаря и оборудования и размер денежной компенсации устанавливаются органом исполнительной власти края, уполномоченным Правительством края.</w:t>
      </w:r>
    </w:p>
    <w:p w:rsidR="00DD0453" w:rsidRDefault="00DD0453">
      <w:pPr>
        <w:pStyle w:val="ConsPlusNormal"/>
        <w:jc w:val="both"/>
      </w:pPr>
      <w:r>
        <w:t xml:space="preserve">(абзац введен </w:t>
      </w:r>
      <w:hyperlink r:id="rId103"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 xml:space="preserve">Для расчета размера денежной компенсации взамен одежды, обуви, мягкого инвентаря и оборудования применяются корректирующие коэффициенты в зависимости от географического положения муниципального образования края, установленные </w:t>
      </w:r>
      <w:hyperlink w:anchor="P249" w:history="1">
        <w:r>
          <w:rPr>
            <w:color w:val="0000FF"/>
          </w:rPr>
          <w:t>пунктом 7</w:t>
        </w:r>
      </w:hyperlink>
      <w:r>
        <w:t xml:space="preserve"> настоящей статьи.</w:t>
      </w:r>
    </w:p>
    <w:p w:rsidR="00DD0453" w:rsidRDefault="00DD0453">
      <w:pPr>
        <w:pStyle w:val="ConsPlusNormal"/>
        <w:jc w:val="both"/>
      </w:pPr>
      <w:r>
        <w:t xml:space="preserve">(абзац введен </w:t>
      </w:r>
      <w:hyperlink r:id="rId104"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 xml:space="preserve">6. Детям-сиротам и детям, оставшимся без попечения родителей, лицам из числа детей-сирот и детей, оставшихся без попечения родителей, обучающимся в краевых государственных профессиональных образовательных организациях, наряду с полным государственным обеспечением выплачиваются стипендия в соответствии с </w:t>
      </w:r>
      <w:hyperlink r:id="rId105" w:history="1">
        <w:r>
          <w:rPr>
            <w:color w:val="0000FF"/>
          </w:rPr>
          <w:t>Законом</w:t>
        </w:r>
      </w:hyperlink>
      <w:r>
        <w:t xml:space="preserve"> Красноярского края "Об образовании в Красноярском крае", ежегодное пособие на приобретение учебной литературы и письменных принадлежностей в размере трехмесячной стипендии, а также сто процентов заработной платы, начисленной в период производственного обучения и производственной практики.</w:t>
      </w:r>
    </w:p>
    <w:p w:rsidR="00DD0453" w:rsidRDefault="00DD0453">
      <w:pPr>
        <w:pStyle w:val="ConsPlusNormal"/>
        <w:spacing w:before="220"/>
        <w:ind w:firstLine="540"/>
        <w:jc w:val="both"/>
      </w:pPr>
      <w:r>
        <w:t>Размер и порядок выплаты пособия на приобретение учебной литературы и письменных принадлежностей, а также заработной платы, начисленной в период производственного обучения и производственной практики, детям-сиротам и детям, оставшимся без попечения родителей, лицам из числа детей-сирот и детей, оставшихся без попечения родителей, обучающимся в краевых государственных профессиональных образовательных организациях, определяются органом исполнительной власти края, уполномоченным Правительством края.</w:t>
      </w:r>
    </w:p>
    <w:p w:rsidR="00DD0453" w:rsidRDefault="00DD0453">
      <w:pPr>
        <w:pStyle w:val="ConsPlusNormal"/>
        <w:spacing w:before="220"/>
        <w:ind w:firstLine="540"/>
        <w:jc w:val="both"/>
      </w:pPr>
      <w:r>
        <w:t xml:space="preserve">Заработная плата детям-сиротам и детям, оставшимся без попечения родителей, лицам из числа детей-сирот и детей, оставшихся без попечения родителей, обучающимся в краевых </w:t>
      </w:r>
      <w:r>
        <w:lastRenderedPageBreak/>
        <w:t>государственных профессиональных образовательных организациях, в период прохождения ими производственного обучения и производственной практики выплачивается при наличии трудовых отношений между указанными лицами и организацией, принимающей их на производственное обучение или производственную практику.</w:t>
      </w:r>
    </w:p>
    <w:p w:rsidR="00DD0453" w:rsidRDefault="00DD0453">
      <w:pPr>
        <w:pStyle w:val="ConsPlusNormal"/>
        <w:spacing w:before="220"/>
        <w:ind w:firstLine="540"/>
        <w:jc w:val="both"/>
      </w:pPr>
      <w:bookmarkStart w:id="3" w:name="P249"/>
      <w:bookmarkEnd w:id="3"/>
      <w:r>
        <w:t>7. Краевые государственные профессиональные образовательные организации выплачивают по желанию обучающихся - детей-сирот и детей, оставшихся без попечения родителей, лиц из числа детей-сирот и детей, оставшихся без попечения родителей, находящихся на полном государственном обеспечении в указанных организациях, денежную компенсацию взамен одежды, обуви, бесплатного питания исходя из полной их стоимости.</w:t>
      </w:r>
    </w:p>
    <w:p w:rsidR="00DD0453" w:rsidRDefault="00DD0453">
      <w:pPr>
        <w:pStyle w:val="ConsPlusNormal"/>
        <w:spacing w:before="220"/>
        <w:ind w:firstLine="540"/>
        <w:jc w:val="both"/>
      </w:pPr>
      <w:r>
        <w:t>Порядок выплаты денежной компенсации устанавливается Правительством края.</w:t>
      </w:r>
    </w:p>
    <w:p w:rsidR="00DD0453" w:rsidRDefault="00DD0453">
      <w:pPr>
        <w:pStyle w:val="ConsPlusNormal"/>
        <w:spacing w:before="220"/>
        <w:ind w:firstLine="540"/>
        <w:jc w:val="both"/>
      </w:pPr>
      <w:r>
        <w:t>Порядок расчета размера денежной компенсации взамен одежды, обуви, бесплатного питания обучающимся краевых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находящимся на полном государственном обеспечении в указанных организациях, и размер денежной компенсации определяются органом исполнительной власти края, уполномоченным Правительством края.</w:t>
      </w:r>
    </w:p>
    <w:p w:rsidR="00DD0453" w:rsidRDefault="00DD0453">
      <w:pPr>
        <w:pStyle w:val="ConsPlusNormal"/>
        <w:spacing w:before="220"/>
        <w:ind w:firstLine="540"/>
        <w:jc w:val="both"/>
      </w:pPr>
      <w:r>
        <w:t>Размер денежной компенсации рассчитывается по средним розничным ценам, сложившимся на потребительском рынке городского округа город Красноярск, определяемым Территориальным органом Федеральной службы государственной статистики по Красноярскому краю, в прошедшем финансовом году, с учетом размера индексации, установленного законом края о краевом бюджете.</w:t>
      </w:r>
    </w:p>
    <w:p w:rsidR="00DD0453" w:rsidRDefault="00DD0453">
      <w:pPr>
        <w:pStyle w:val="ConsPlusNormal"/>
        <w:jc w:val="both"/>
      </w:pPr>
      <w:r>
        <w:t xml:space="preserve">(в ред. </w:t>
      </w:r>
      <w:hyperlink r:id="rId106"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 xml:space="preserve">Выплата денежной компенсации детям-сиротам и детям, оставшимся без попечения родителей, лицам из числа детей-сирот и детей, оставшихся без попечения родителей, осуществляется по нормам, установленным </w:t>
      </w:r>
      <w:hyperlink r:id="rId107" w:history="1">
        <w:r>
          <w:rPr>
            <w:color w:val="0000FF"/>
          </w:rPr>
          <w:t>Законом</w:t>
        </w:r>
      </w:hyperlink>
      <w:r>
        <w:t xml:space="preserve"> края от 5 июля 2005 года N 15-3672 "Об установлении норм питания, обеспечения одеждой, обувью, мягким инвентарем и оборудованием детей-сирот и детей, оставшихся без попечения родителей, находящихся в краевых государственных образовательных учреждениях".</w:t>
      </w:r>
    </w:p>
    <w:p w:rsidR="00DD0453" w:rsidRDefault="00DD0453">
      <w:pPr>
        <w:pStyle w:val="ConsPlusNormal"/>
        <w:spacing w:before="220"/>
        <w:ind w:firstLine="540"/>
        <w:jc w:val="both"/>
      </w:pPr>
      <w:r>
        <w:t>Для расчета денежных средств устанавливаются корректирующие коэффициенты в зависимости от географического положения муниципального образования края:</w:t>
      </w:r>
    </w:p>
    <w:p w:rsidR="00DD0453" w:rsidRDefault="00DD0453">
      <w:pPr>
        <w:pStyle w:val="ConsPlusNormal"/>
        <w:spacing w:before="220"/>
        <w:ind w:firstLine="540"/>
        <w:jc w:val="both"/>
      </w:pPr>
      <w:r>
        <w:t>первая группа: Туруханский район, Таймырский Долгано-Ненецкий муниципальный район, Эвенкийский муниципальный район - 2,03;</w:t>
      </w:r>
    </w:p>
    <w:p w:rsidR="00DD0453" w:rsidRDefault="00DD0453">
      <w:pPr>
        <w:pStyle w:val="ConsPlusNormal"/>
        <w:spacing w:before="220"/>
        <w:ind w:firstLine="540"/>
        <w:jc w:val="both"/>
      </w:pPr>
      <w:r>
        <w:t>вторая группа: Северо-Енисейский район, город Норильск - 1,72;</w:t>
      </w:r>
    </w:p>
    <w:p w:rsidR="00DD0453" w:rsidRDefault="00DD0453">
      <w:pPr>
        <w:pStyle w:val="ConsPlusNormal"/>
        <w:spacing w:before="220"/>
        <w:ind w:firstLine="540"/>
        <w:jc w:val="both"/>
      </w:pPr>
      <w:r>
        <w:t>третья группа: Енисейский район - 1,51;</w:t>
      </w:r>
    </w:p>
    <w:p w:rsidR="00DD0453" w:rsidRDefault="00DD0453">
      <w:pPr>
        <w:pStyle w:val="ConsPlusNormal"/>
        <w:spacing w:before="220"/>
        <w:ind w:firstLine="540"/>
        <w:jc w:val="both"/>
      </w:pPr>
      <w:r>
        <w:t>четвертая группа: Мотыгинский район - 1,37;</w:t>
      </w:r>
    </w:p>
    <w:p w:rsidR="00DD0453" w:rsidRDefault="00DD0453">
      <w:pPr>
        <w:pStyle w:val="ConsPlusNormal"/>
        <w:spacing w:before="220"/>
        <w:ind w:firstLine="540"/>
        <w:jc w:val="both"/>
      </w:pPr>
      <w:r>
        <w:t>пятая группа: город Енисейск, Богучанский район - 1,34;</w:t>
      </w:r>
    </w:p>
    <w:p w:rsidR="00DD0453" w:rsidRDefault="00DD0453">
      <w:pPr>
        <w:pStyle w:val="ConsPlusNormal"/>
        <w:spacing w:before="220"/>
        <w:ind w:firstLine="540"/>
        <w:jc w:val="both"/>
      </w:pPr>
      <w:r>
        <w:t>шестая группа: город Лесосибирск, Кежемский район - 1,17;</w:t>
      </w:r>
    </w:p>
    <w:p w:rsidR="00DD0453" w:rsidRDefault="00DD0453">
      <w:pPr>
        <w:pStyle w:val="ConsPlusNormal"/>
        <w:spacing w:before="220"/>
        <w:ind w:firstLine="540"/>
        <w:jc w:val="both"/>
      </w:pPr>
      <w:r>
        <w:t>седьмая группа: остальные территории края - 1,00.</w:t>
      </w:r>
    </w:p>
    <w:p w:rsidR="00DD0453" w:rsidRDefault="00DD0453">
      <w:pPr>
        <w:pStyle w:val="ConsPlusNormal"/>
        <w:spacing w:before="220"/>
        <w:ind w:firstLine="540"/>
        <w:jc w:val="both"/>
      </w:pPr>
      <w:r>
        <w:t>Расходы на финансирование указанных целей осуществляются за счет средств краевого бюджета.</w:t>
      </w:r>
    </w:p>
    <w:p w:rsidR="00DD0453" w:rsidRDefault="00DD0453">
      <w:pPr>
        <w:pStyle w:val="ConsPlusNormal"/>
        <w:spacing w:before="220"/>
        <w:ind w:firstLine="540"/>
        <w:jc w:val="both"/>
      </w:pPr>
      <w:r>
        <w:t xml:space="preserve">8. Выпускники краевых государственных и муниципальных образовательных организаций - </w:t>
      </w:r>
      <w:r>
        <w:lastRenderedPageBreak/>
        <w:t>дети-сироты и дети, оставшиеся без попечения родителей, лица из числа детей-сирот и детей, оставшихся без попечения родителей, приезжающие в эти образовательные организации в каникулярное время, выходные и праздничные дни, по решению органов управления указанных образовательных организаций могут зачисляться на бесплатное питание и проживание на период своего пребывания в них.</w:t>
      </w:r>
    </w:p>
    <w:p w:rsidR="00DD0453" w:rsidRDefault="00DD0453">
      <w:pPr>
        <w:pStyle w:val="ConsPlusNormal"/>
        <w:spacing w:before="220"/>
        <w:ind w:firstLine="540"/>
        <w:jc w:val="both"/>
      </w:pPr>
      <w:r>
        <w:t xml:space="preserve">9. Выпускники краевых государственных профессиональных образовательных организаций, обучавшиеся по основным образовательным программам за счет средств краевого бюджета, - дети-сироты и дети, оставшиеся без попечения родителей, лица из числа детей-сирот и детей, оставшихся без попечения родителей, за исключением лиц, продолжающих обучение по основным образовательным программам по очной форме за счет средств краевого бюджета, обеспечиваются одеждой, обувью, мягким инвентарем и оборудованием по нормам, установленным </w:t>
      </w:r>
      <w:hyperlink r:id="rId108" w:history="1">
        <w:r>
          <w:rPr>
            <w:color w:val="0000FF"/>
          </w:rPr>
          <w:t>Законом</w:t>
        </w:r>
      </w:hyperlink>
      <w:r>
        <w:t xml:space="preserve"> края от 5 июля 2005 года N 15-3672 "Об установлении норм питания, обеспечения одеждой, обувью, мягким инвентарем и оборудованием детей-сирот и детей, оставшихся без попечения родителей, находящихся в краевых государственных образовательных учреждениях", а также единовременным денежным пособием в размере величины прожиточного минимума, установленной по соответствующей группе территорий края для трудоспособного населения Правительством края за первый квартал соответствующего года. По желанию выпускников краевых государственных профессиональных образовательных организаций им может быть выплачена денежная компенсация взамен приобретения одежды, обуви, мягкого инвентаря и оборудования исходя из их полной стоимости.</w:t>
      </w:r>
    </w:p>
    <w:p w:rsidR="00DD0453" w:rsidRDefault="00DD0453">
      <w:pPr>
        <w:pStyle w:val="ConsPlusNormal"/>
        <w:jc w:val="both"/>
      </w:pPr>
      <w:r>
        <w:t xml:space="preserve">(в ред. </w:t>
      </w:r>
      <w:hyperlink r:id="rId109"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Порядок выплаты денежной компенсации устанавливается Правительством края.</w:t>
      </w:r>
    </w:p>
    <w:p w:rsidR="00DD0453" w:rsidRDefault="00DD0453">
      <w:pPr>
        <w:pStyle w:val="ConsPlusNormal"/>
        <w:spacing w:before="220"/>
        <w:ind w:firstLine="540"/>
        <w:jc w:val="both"/>
      </w:pPr>
      <w:r>
        <w:t>Порядок определения стоимости одежды, обуви, мягкого инвентаря и оборудования, порядок расчета размера денежной компенсации взамен одежды, обуви, мягкого инвентаря и оборудования и размер денежной компенсации устанавливаются органом исполнительной власти края, уполномоченным Правительством края.</w:t>
      </w:r>
    </w:p>
    <w:p w:rsidR="00DD0453" w:rsidRDefault="00DD0453">
      <w:pPr>
        <w:pStyle w:val="ConsPlusNormal"/>
        <w:jc w:val="both"/>
      </w:pPr>
      <w:r>
        <w:t xml:space="preserve">(в ред. </w:t>
      </w:r>
      <w:hyperlink r:id="rId110"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 xml:space="preserve">Для расчета размера денежной компенсации взамен приобретения одежды, обуви, мягкого инвентаря и оборудования применяются корректирующие коэффициенты в зависимости от географического положения муниципального образования края, установленные </w:t>
      </w:r>
      <w:hyperlink w:anchor="P249" w:history="1">
        <w:r>
          <w:rPr>
            <w:color w:val="0000FF"/>
          </w:rPr>
          <w:t>пунктом 7</w:t>
        </w:r>
      </w:hyperlink>
      <w:r>
        <w:t xml:space="preserve"> настоящей статьи.</w:t>
      </w:r>
    </w:p>
    <w:p w:rsidR="00DD0453" w:rsidRDefault="00DD0453">
      <w:pPr>
        <w:pStyle w:val="ConsPlusNormal"/>
        <w:jc w:val="both"/>
      </w:pPr>
      <w:r>
        <w:t xml:space="preserve">(абзац введен </w:t>
      </w:r>
      <w:hyperlink r:id="rId111" w:history="1">
        <w:r>
          <w:rPr>
            <w:color w:val="0000FF"/>
          </w:rPr>
          <w:t>Законом</w:t>
        </w:r>
      </w:hyperlink>
      <w:r>
        <w:t xml:space="preserve"> Красноярского края от 12.02.2015 N 8-3104)</w:t>
      </w:r>
    </w:p>
    <w:p w:rsidR="00DD0453" w:rsidRDefault="00DD0453">
      <w:pPr>
        <w:pStyle w:val="ConsPlusNormal"/>
        <w:spacing w:before="220"/>
        <w:ind w:firstLine="540"/>
        <w:jc w:val="both"/>
      </w:pPr>
      <w:r>
        <w:t>10. При предоставлении обучающимся краевых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академического отпуска по медицинским показаниям за ними сохраняется на весь период академического отпуска полное государственное обеспечение, им выплачивается стипендия.</w:t>
      </w:r>
    </w:p>
    <w:p w:rsidR="00DD0453" w:rsidRDefault="00DD0453">
      <w:pPr>
        <w:pStyle w:val="ConsPlusNormal"/>
        <w:spacing w:before="220"/>
        <w:ind w:firstLine="540"/>
        <w:jc w:val="both"/>
      </w:pPr>
      <w:r>
        <w:t>11. Дети-сироты и дети, оставшиеся без попечения родителей, лица из числа детей-сирот и детей, оставшихся без попечения родителей, обучающиеся за счет средств краевого бюджета или местных бюджетов по основным образовательным программам,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p w:rsidR="00DD0453" w:rsidRDefault="00DD0453">
      <w:pPr>
        <w:pStyle w:val="ConsPlusNormal"/>
        <w:jc w:val="both"/>
      </w:pPr>
      <w:r>
        <w:t xml:space="preserve">(в ред. </w:t>
      </w:r>
      <w:hyperlink r:id="rId112"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 xml:space="preserve">Порядок проезда детей-сирот и детей, оставшихся без попечения родителей, лиц из числа детей-сирот и детей, оставшихся без попечения родителей, обучающихся за счет средств краевого бюджета или местных бюджетов по основным образовательным программам, на городском, пригородном, в сельской местности на внутрирайонном транспорте (кроме такси), а также </w:t>
      </w:r>
      <w:r>
        <w:lastRenderedPageBreak/>
        <w:t>проезда один раз в год к месту жительства и обратно к месту учебы определяется Правительством края.</w:t>
      </w:r>
    </w:p>
    <w:p w:rsidR="00DD0453" w:rsidRDefault="00DD0453">
      <w:pPr>
        <w:pStyle w:val="ConsPlusNormal"/>
        <w:jc w:val="both"/>
      </w:pPr>
      <w:r>
        <w:t xml:space="preserve">(в ред. </w:t>
      </w:r>
      <w:hyperlink r:id="rId113" w:history="1">
        <w:r>
          <w:rPr>
            <w:color w:val="0000FF"/>
          </w:rPr>
          <w:t>Закона</w:t>
        </w:r>
      </w:hyperlink>
      <w:r>
        <w:t xml:space="preserve"> Красноярского края от 12.02.2015 N 8-3104)</w:t>
      </w:r>
    </w:p>
    <w:p w:rsidR="00DD0453" w:rsidRDefault="00DD0453">
      <w:pPr>
        <w:pStyle w:val="ConsPlusNormal"/>
        <w:spacing w:before="220"/>
        <w:ind w:firstLine="540"/>
        <w:jc w:val="both"/>
      </w:pPr>
      <w:r>
        <w:t>12. Дети-сироты и дети, оставшиеся без попечения родителей, лица из числа детей-сирот и детей, оставшихся без попечения родителей, находящиеся на полном государственном обеспечении в краевых государственных и муниципальных организациях для детей-сирот и детей, оставшихся без попечения родителей, за исключением лиц, помещенных под надзор в медицинские организации, организации, оказывающие социальные услуги, и лиц, обучающихся в профессиональных образовательных организациях, ежемесячно обеспечиваются денежными средствами на личные расходы в размере:</w:t>
      </w:r>
    </w:p>
    <w:p w:rsidR="00DD0453" w:rsidRDefault="00DD0453">
      <w:pPr>
        <w:pStyle w:val="ConsPlusNormal"/>
        <w:spacing w:before="220"/>
        <w:ind w:firstLine="540"/>
        <w:jc w:val="both"/>
      </w:pPr>
      <w:r>
        <w:t>50 рублей - в возрасте от 7 до 14 лет;</w:t>
      </w:r>
    </w:p>
    <w:p w:rsidR="00DD0453" w:rsidRDefault="00DD0453">
      <w:pPr>
        <w:pStyle w:val="ConsPlusNormal"/>
        <w:spacing w:before="220"/>
        <w:ind w:firstLine="540"/>
        <w:jc w:val="both"/>
      </w:pPr>
      <w:r>
        <w:t>100 рублей - в возрасте от 14 до 23 лет.</w:t>
      </w:r>
    </w:p>
    <w:p w:rsidR="00DD0453" w:rsidRDefault="00DD0453">
      <w:pPr>
        <w:pStyle w:val="ConsPlusNormal"/>
        <w:jc w:val="both"/>
      </w:pPr>
    </w:p>
    <w:p w:rsidR="00DD0453" w:rsidRDefault="00DD0453">
      <w:pPr>
        <w:pStyle w:val="ConsPlusNormal"/>
        <w:ind w:firstLine="540"/>
        <w:jc w:val="both"/>
        <w:outlineLvl w:val="2"/>
      </w:pPr>
      <w:r>
        <w:t>Статья 11.2. Дополнительные гарантии прав обучающихся, проживающих в интернатах краевых государственных общеобразовательных организаций</w:t>
      </w:r>
    </w:p>
    <w:p w:rsidR="00DD0453" w:rsidRDefault="00DD0453">
      <w:pPr>
        <w:pStyle w:val="ConsPlusNormal"/>
        <w:ind w:firstLine="540"/>
        <w:jc w:val="both"/>
      </w:pPr>
      <w:r>
        <w:t xml:space="preserve">(введена </w:t>
      </w:r>
      <w:hyperlink r:id="rId114" w:history="1">
        <w:r>
          <w:rPr>
            <w:color w:val="0000FF"/>
          </w:rPr>
          <w:t>Законом</w:t>
        </w:r>
      </w:hyperlink>
      <w:r>
        <w:t xml:space="preserve"> Красноярского края от 10.03.2016 N 10-4265)</w:t>
      </w:r>
    </w:p>
    <w:p w:rsidR="00DD0453" w:rsidRDefault="00DD0453">
      <w:pPr>
        <w:pStyle w:val="ConsPlusNormal"/>
        <w:jc w:val="both"/>
      </w:pPr>
    </w:p>
    <w:p w:rsidR="00DD0453" w:rsidRDefault="00DD0453">
      <w:pPr>
        <w:pStyle w:val="ConsPlusNormal"/>
        <w:ind w:firstLine="540"/>
        <w:jc w:val="both"/>
      </w:pPr>
      <w:r>
        <w:t>Обучающиеся краевых государственных общеобразовательных организаций, проживающие в интернатах указанных организаций, обеспечиваются за счет средств краевого бюджета мягким и жестким инвентарем по нормам, установленным законом края для обучающихся с ограниченными возможностями здоровья, проживающих в интернатах или общежитиях краевых государственных и муниципальных образовательных организаций.</w:t>
      </w:r>
    </w:p>
    <w:p w:rsidR="00DD0453" w:rsidRDefault="00DD0453">
      <w:pPr>
        <w:pStyle w:val="ConsPlusNormal"/>
        <w:jc w:val="both"/>
      </w:pPr>
    </w:p>
    <w:p w:rsidR="00DD0453" w:rsidRDefault="00DD0453">
      <w:pPr>
        <w:pStyle w:val="ConsPlusNormal"/>
        <w:ind w:firstLine="540"/>
        <w:jc w:val="both"/>
        <w:outlineLvl w:val="2"/>
      </w:pPr>
      <w:r>
        <w:t>Статья 12. Гарантии прав ребенка на охрану здоровья</w:t>
      </w:r>
    </w:p>
    <w:p w:rsidR="00DD0453" w:rsidRDefault="00DD0453">
      <w:pPr>
        <w:pStyle w:val="ConsPlusNormal"/>
        <w:jc w:val="both"/>
      </w:pPr>
    </w:p>
    <w:p w:rsidR="00DD0453" w:rsidRDefault="00DD0453">
      <w:pPr>
        <w:pStyle w:val="ConsPlusNormal"/>
        <w:ind w:firstLine="540"/>
        <w:jc w:val="both"/>
      </w:pPr>
      <w:r>
        <w:t>1. В Красноярском крае гарантируется бесплатная медицинская помощь ребенку в соответствии с программой государственных гарантий бесплатного оказания гражданам медицинской помощи в медицинских организациях.</w:t>
      </w:r>
    </w:p>
    <w:p w:rsidR="00DD0453" w:rsidRDefault="00DD0453">
      <w:pPr>
        <w:pStyle w:val="ConsPlusNormal"/>
        <w:jc w:val="both"/>
      </w:pPr>
      <w:r>
        <w:t xml:space="preserve">(п. 1 в ред. </w:t>
      </w:r>
      <w:hyperlink r:id="rId115"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bookmarkStart w:id="4" w:name="P290"/>
      <w:bookmarkEnd w:id="4"/>
      <w:r>
        <w:t>2. В целях обеспечения прав детей на охрану здоровья в медицинских организациях осуществляются мероприятия по оказанию детям бесплатной медицинской помощи, предусматривающей профилактику заболевания,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rsidR="00DD0453" w:rsidRDefault="00DD0453">
      <w:pPr>
        <w:pStyle w:val="ConsPlusNormal"/>
        <w:jc w:val="both"/>
      </w:pPr>
      <w:r>
        <w:t xml:space="preserve">(в ред. Законов Красноярского края от 24.12.2004 </w:t>
      </w:r>
      <w:hyperlink r:id="rId116" w:history="1">
        <w:r>
          <w:rPr>
            <w:color w:val="0000FF"/>
          </w:rPr>
          <w:t>N 13-2843</w:t>
        </w:r>
      </w:hyperlink>
      <w:r>
        <w:t xml:space="preserve">, от 26.06.2014 </w:t>
      </w:r>
      <w:hyperlink r:id="rId117" w:history="1">
        <w:r>
          <w:rPr>
            <w:color w:val="0000FF"/>
          </w:rPr>
          <w:t>N 6-2521</w:t>
        </w:r>
      </w:hyperlink>
      <w:r>
        <w:t>)</w:t>
      </w:r>
    </w:p>
    <w:p w:rsidR="00DD0453" w:rsidRDefault="00DD0453">
      <w:pPr>
        <w:pStyle w:val="ConsPlusNormal"/>
        <w:spacing w:before="220"/>
        <w:ind w:firstLine="540"/>
        <w:jc w:val="both"/>
      </w:pPr>
      <w:bookmarkStart w:id="5" w:name="P292"/>
      <w:bookmarkEnd w:id="5"/>
      <w:r>
        <w:t xml:space="preserve">3. Утратил силу. - </w:t>
      </w:r>
      <w:hyperlink r:id="rId118" w:history="1">
        <w:r>
          <w:rPr>
            <w:color w:val="0000FF"/>
          </w:rPr>
          <w:t>Закон</w:t>
        </w:r>
      </w:hyperlink>
      <w:r>
        <w:t xml:space="preserve"> Красноярского края от 09.12.2010 N 11-5393.</w:t>
      </w:r>
    </w:p>
    <w:p w:rsidR="00DD0453" w:rsidRDefault="00DD0453">
      <w:pPr>
        <w:pStyle w:val="ConsPlusNormal"/>
        <w:spacing w:before="220"/>
        <w:ind w:firstLine="540"/>
        <w:jc w:val="both"/>
      </w:pPr>
      <w:r>
        <w:t>4. Детям, проживающим в местностях повышенной опасности клещевого энцефалита, определяемых Правительством края, вакцинация от клещевого энцефалита проводится бесплатно. Финансирование расходов на указанные цели осуществляется из краевого бюджета в соответствии с государственной программой Красноярского края.</w:t>
      </w:r>
    </w:p>
    <w:p w:rsidR="00DD0453" w:rsidRDefault="00DD0453">
      <w:pPr>
        <w:pStyle w:val="ConsPlusNormal"/>
        <w:jc w:val="both"/>
      </w:pPr>
      <w:r>
        <w:t xml:space="preserve">(в ред. Законов Красноярского края от 24.12.2004 </w:t>
      </w:r>
      <w:hyperlink r:id="rId119" w:history="1">
        <w:r>
          <w:rPr>
            <w:color w:val="0000FF"/>
          </w:rPr>
          <w:t>N 13-2843</w:t>
        </w:r>
      </w:hyperlink>
      <w:r>
        <w:t xml:space="preserve">, от 18.12.2008 </w:t>
      </w:r>
      <w:hyperlink r:id="rId120" w:history="1">
        <w:r>
          <w:rPr>
            <w:color w:val="0000FF"/>
          </w:rPr>
          <w:t>N 7-2768</w:t>
        </w:r>
      </w:hyperlink>
      <w:r>
        <w:t xml:space="preserve">, от 25.11.2010 </w:t>
      </w:r>
      <w:hyperlink r:id="rId121" w:history="1">
        <w:r>
          <w:rPr>
            <w:color w:val="0000FF"/>
          </w:rPr>
          <w:t>N 11-5310</w:t>
        </w:r>
      </w:hyperlink>
      <w:r>
        <w:t xml:space="preserve">, от 26.06.2014 </w:t>
      </w:r>
      <w:hyperlink r:id="rId122" w:history="1">
        <w:r>
          <w:rPr>
            <w:color w:val="0000FF"/>
          </w:rPr>
          <w:t>N 6-2521</w:t>
        </w:r>
      </w:hyperlink>
      <w:r>
        <w:t>)</w:t>
      </w:r>
    </w:p>
    <w:p w:rsidR="00DD0453" w:rsidRDefault="00DD0453">
      <w:pPr>
        <w:pStyle w:val="ConsPlusNormal"/>
        <w:spacing w:before="220"/>
        <w:ind w:firstLine="540"/>
        <w:jc w:val="both"/>
      </w:pPr>
      <w:r>
        <w:t xml:space="preserve">5. Утратил силу. - </w:t>
      </w:r>
      <w:hyperlink r:id="rId123" w:history="1">
        <w:r>
          <w:rPr>
            <w:color w:val="0000FF"/>
          </w:rPr>
          <w:t>Закон</w:t>
        </w:r>
      </w:hyperlink>
      <w:r>
        <w:t xml:space="preserve"> Красноярского края от 09.12.2010 N 11-5393.</w:t>
      </w:r>
    </w:p>
    <w:p w:rsidR="00DD0453" w:rsidRDefault="00DD0453">
      <w:pPr>
        <w:pStyle w:val="ConsPlusNormal"/>
        <w:jc w:val="both"/>
      </w:pPr>
    </w:p>
    <w:p w:rsidR="00DD0453" w:rsidRDefault="00DD0453">
      <w:pPr>
        <w:pStyle w:val="ConsPlusNormal"/>
        <w:ind w:firstLine="540"/>
        <w:jc w:val="both"/>
        <w:outlineLvl w:val="2"/>
      </w:pPr>
      <w:r>
        <w:t xml:space="preserve">Статья 13. Утратила силу. - </w:t>
      </w:r>
      <w:hyperlink r:id="rId124" w:history="1">
        <w:r>
          <w:rPr>
            <w:color w:val="0000FF"/>
          </w:rPr>
          <w:t>Закон</w:t>
        </w:r>
      </w:hyperlink>
      <w:r>
        <w:t xml:space="preserve"> Красноярского края от 21.04.2016 N 10-4457.</w:t>
      </w:r>
    </w:p>
    <w:p w:rsidR="00DD0453" w:rsidRDefault="00DD0453">
      <w:pPr>
        <w:pStyle w:val="ConsPlusNormal"/>
        <w:jc w:val="both"/>
      </w:pPr>
    </w:p>
    <w:p w:rsidR="00DD0453" w:rsidRDefault="00DD0453">
      <w:pPr>
        <w:pStyle w:val="ConsPlusNormal"/>
        <w:ind w:firstLine="540"/>
        <w:jc w:val="both"/>
        <w:outlineLvl w:val="2"/>
      </w:pPr>
      <w:r>
        <w:t xml:space="preserve">Статья 14. Утратила силу. - </w:t>
      </w:r>
      <w:hyperlink r:id="rId125" w:history="1">
        <w:r>
          <w:rPr>
            <w:color w:val="0000FF"/>
          </w:rPr>
          <w:t>Закон</w:t>
        </w:r>
      </w:hyperlink>
      <w:r>
        <w:t xml:space="preserve"> Красноярского края от 24.12.2004 N 13-2843.</w:t>
      </w:r>
    </w:p>
    <w:p w:rsidR="00DD0453" w:rsidRDefault="00DD0453">
      <w:pPr>
        <w:pStyle w:val="ConsPlusNormal"/>
        <w:jc w:val="both"/>
      </w:pPr>
    </w:p>
    <w:p w:rsidR="00DD0453" w:rsidRDefault="00DD0453">
      <w:pPr>
        <w:pStyle w:val="ConsPlusNormal"/>
        <w:ind w:firstLine="540"/>
        <w:jc w:val="both"/>
        <w:outlineLvl w:val="2"/>
      </w:pPr>
      <w:r>
        <w:t>Статья 14. Гарантии прав обучающихся с ограниченными возможностями здоровья</w:t>
      </w:r>
    </w:p>
    <w:p w:rsidR="00DD0453" w:rsidRDefault="00DD0453">
      <w:pPr>
        <w:pStyle w:val="ConsPlusNormal"/>
        <w:ind w:firstLine="540"/>
        <w:jc w:val="both"/>
      </w:pPr>
      <w:r>
        <w:t xml:space="preserve">(введена </w:t>
      </w:r>
      <w:hyperlink r:id="rId126" w:history="1">
        <w:r>
          <w:rPr>
            <w:color w:val="0000FF"/>
          </w:rPr>
          <w:t>Законом</w:t>
        </w:r>
      </w:hyperlink>
      <w:r>
        <w:t xml:space="preserve"> Красноярского края от 12.02.2015 N 8-3104)</w:t>
      </w:r>
    </w:p>
    <w:p w:rsidR="00DD0453" w:rsidRDefault="00DD0453">
      <w:pPr>
        <w:pStyle w:val="ConsPlusNormal"/>
        <w:jc w:val="both"/>
      </w:pPr>
    </w:p>
    <w:p w:rsidR="00DD0453" w:rsidRDefault="00DD0453">
      <w:pPr>
        <w:pStyle w:val="ConsPlusNormal"/>
        <w:ind w:firstLine="540"/>
        <w:jc w:val="both"/>
      </w:pPr>
      <w:bookmarkStart w:id="6" w:name="P304"/>
      <w:bookmarkEnd w:id="6"/>
      <w:r>
        <w:t>1. Обучающиеся с ограниченными возможностями здоровья, проживающие в интернатах или общежитиях краевых государственных и муниципальных образовательных организаций, находятся на полном государственном обеспечении до завершения обучения и обеспечиваются указанными организациями питанием, одеждой, обувью, мягким и жестким инвентарем по нормам, установленным законом края.</w:t>
      </w:r>
    </w:p>
    <w:p w:rsidR="00DD0453" w:rsidRDefault="00DD0453">
      <w:pPr>
        <w:pStyle w:val="ConsPlusNormal"/>
        <w:spacing w:before="220"/>
        <w:ind w:firstLine="540"/>
        <w:jc w:val="both"/>
      </w:pPr>
      <w:r>
        <w:t>1.1.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ежемесячно в течение учебного года выплачивается денежная компенсация взамен бесплатного горячего завтрака и горячего обеда.</w:t>
      </w:r>
    </w:p>
    <w:p w:rsidR="00DD0453" w:rsidRDefault="00DD0453">
      <w:pPr>
        <w:pStyle w:val="ConsPlusNormal"/>
        <w:spacing w:before="220"/>
        <w:ind w:firstLine="540"/>
        <w:jc w:val="both"/>
      </w:pPr>
      <w:r>
        <w:t xml:space="preserve">Денежная компенсация рассчитывается исходя из количества дней обучения в течение учебного года, за исключением каникулярного времени, и стоимости продуктов питания для приготовления горячего завтрака, горячего обеда, установленной в </w:t>
      </w:r>
      <w:hyperlink w:anchor="P125" w:history="1">
        <w:r>
          <w:rPr>
            <w:color w:val="0000FF"/>
          </w:rPr>
          <w:t>пункте 3 статьи 11</w:t>
        </w:r>
      </w:hyperlink>
      <w:r>
        <w:t xml:space="preserve"> настоящего Закона. Порядок расчета размера денежной компенсации и размер денежной компенсации определяются уполномоченным органом исполнительной власти края в области образования.</w:t>
      </w:r>
    </w:p>
    <w:p w:rsidR="00DD0453" w:rsidRDefault="00DD0453">
      <w:pPr>
        <w:pStyle w:val="ConsPlusNormal"/>
        <w:spacing w:before="220"/>
        <w:ind w:firstLine="540"/>
        <w:jc w:val="both"/>
      </w:pPr>
      <w:r>
        <w:t>Порядок обращения за получением денежной компенсации и порядок ее выплаты устанавливаются Правительством края.</w:t>
      </w:r>
    </w:p>
    <w:p w:rsidR="00DD0453" w:rsidRDefault="00DD0453">
      <w:pPr>
        <w:pStyle w:val="ConsPlusNormal"/>
        <w:jc w:val="both"/>
      </w:pPr>
      <w:r>
        <w:t xml:space="preserve">(п. 1.1 введен </w:t>
      </w:r>
      <w:hyperlink r:id="rId127" w:history="1">
        <w:r>
          <w:rPr>
            <w:color w:val="0000FF"/>
          </w:rPr>
          <w:t>Законом</w:t>
        </w:r>
      </w:hyperlink>
      <w:r>
        <w:t xml:space="preserve"> Красноярского края от 25.06.2015 N 8-3569)</w:t>
      </w:r>
    </w:p>
    <w:p w:rsidR="00DD0453" w:rsidRDefault="00DD0453">
      <w:pPr>
        <w:pStyle w:val="ConsPlusNormal"/>
        <w:spacing w:before="220"/>
        <w:ind w:firstLine="540"/>
        <w:jc w:val="both"/>
      </w:pPr>
      <w:r>
        <w:t>1.2. Обучающиеся с ограниченными возможностями здоровья по образовательным программам начального общего, основного общего, среднего общего образования краевых государственных общеобразовательных организаций, не проживающие в интернатах указанных организаций, обеспечиваются за счет средств краевого бюджета бесплатным горячим завтраком и горячим обедом по нормам, установленным для таких детей законом края.</w:t>
      </w:r>
    </w:p>
    <w:p w:rsidR="00DD0453" w:rsidRDefault="00DD0453">
      <w:pPr>
        <w:pStyle w:val="ConsPlusNormal"/>
        <w:jc w:val="both"/>
      </w:pPr>
      <w:r>
        <w:t xml:space="preserve">(п. 1.2 введен </w:t>
      </w:r>
      <w:hyperlink r:id="rId128" w:history="1">
        <w:r>
          <w:rPr>
            <w:color w:val="0000FF"/>
          </w:rPr>
          <w:t>Законом</w:t>
        </w:r>
      </w:hyperlink>
      <w:r>
        <w:t xml:space="preserve"> Красноярского края от 10.03.2016 N 10-4265)</w:t>
      </w:r>
    </w:p>
    <w:p w:rsidR="00DD0453" w:rsidRDefault="00DD0453">
      <w:pPr>
        <w:pStyle w:val="ConsPlusNormal"/>
        <w:spacing w:before="220"/>
        <w:ind w:firstLine="540"/>
        <w:jc w:val="both"/>
      </w:pPr>
      <w:r>
        <w:t>1.3. Обучающиеся с ограниченными возможностями здоровья по образовательным программам дошкольного образования краевых государственных образовательных организаций обеспечиваются за счет средств краевого бюджета бесплатным питанием в соответствии с распределением калорийности между приемами пищи, определенным санитарно-эпидемиологическими требованиями применительно к режиму пребывания данной категории обучающихся в указанных организациях, по нормам, установленным для таких детей законом края.</w:t>
      </w:r>
    </w:p>
    <w:p w:rsidR="00DD0453" w:rsidRDefault="00DD0453">
      <w:pPr>
        <w:pStyle w:val="ConsPlusNormal"/>
        <w:jc w:val="both"/>
      </w:pPr>
      <w:r>
        <w:t xml:space="preserve">(п. 1.3 введен </w:t>
      </w:r>
      <w:hyperlink r:id="rId129" w:history="1">
        <w:r>
          <w:rPr>
            <w:color w:val="0000FF"/>
          </w:rPr>
          <w:t>Законом</w:t>
        </w:r>
      </w:hyperlink>
      <w:r>
        <w:t xml:space="preserve"> Красноярского края от 10.03.2016 N 10-4265)</w:t>
      </w:r>
    </w:p>
    <w:p w:rsidR="00DD0453" w:rsidRDefault="00DD0453">
      <w:pPr>
        <w:pStyle w:val="ConsPlusNormal"/>
        <w:spacing w:before="220"/>
        <w:ind w:firstLine="540"/>
        <w:jc w:val="both"/>
      </w:pPr>
      <w:r>
        <w:t>1.4. Обучающиеся с ограниченными возможностями здоровья, проживающие в интернатах краевых государственных организаций, осуществляющих образовательную деятельность и оказывающих таким обучающимся психолого-педагогическую, медицинскую и социальную помощь, обеспечиваются за счет средств краевого бюджета указанными организациями питанием, мягким и жестким инвентарем по нормам, установленным законом края для обучающихся с ограниченными возможностями здоровья, проживающих в интернатах или общежитиях краевых государственных и муниципальных образовательных организаций.</w:t>
      </w:r>
    </w:p>
    <w:p w:rsidR="00DD0453" w:rsidRDefault="00DD0453">
      <w:pPr>
        <w:pStyle w:val="ConsPlusNormal"/>
        <w:spacing w:before="220"/>
        <w:ind w:firstLine="540"/>
        <w:jc w:val="both"/>
      </w:pPr>
      <w:r>
        <w:t xml:space="preserve">Обучающиеся с ограниченными возможностями здоровья, проживающие в интернатах краевых государственных организаций, осуществляющих образовательную деятельность и оказывающих таким обучающимся психолого-педагогическую, медицинскую и социальную помощь, обеспечиваются за счет средств краевого бюджета одеждой и обувью в соответствии с </w:t>
      </w:r>
      <w:hyperlink w:anchor="P304" w:history="1">
        <w:r>
          <w:rPr>
            <w:color w:val="0000FF"/>
          </w:rPr>
          <w:t>пунктом 1</w:t>
        </w:r>
      </w:hyperlink>
      <w:r>
        <w:t xml:space="preserve"> настоящей статьи краевыми государственными и муниципальными образовательными </w:t>
      </w:r>
      <w:r>
        <w:lastRenderedPageBreak/>
        <w:t>организациями, в которых они находятся на полном государственном обеспечении до завершения обучения.</w:t>
      </w:r>
    </w:p>
    <w:p w:rsidR="00DD0453" w:rsidRDefault="00DD0453">
      <w:pPr>
        <w:pStyle w:val="ConsPlusNormal"/>
        <w:jc w:val="both"/>
      </w:pPr>
      <w:r>
        <w:t xml:space="preserve">(п. 1.4 введен </w:t>
      </w:r>
      <w:hyperlink r:id="rId130" w:history="1">
        <w:r>
          <w:rPr>
            <w:color w:val="0000FF"/>
          </w:rPr>
          <w:t>Законом</w:t>
        </w:r>
      </w:hyperlink>
      <w:r>
        <w:t xml:space="preserve"> Красноярского края от 10.03.2016 N 10-4265)</w:t>
      </w:r>
    </w:p>
    <w:p w:rsidR="00DD0453" w:rsidRDefault="00DD0453">
      <w:pPr>
        <w:pStyle w:val="ConsPlusNormal"/>
        <w:spacing w:before="220"/>
        <w:ind w:firstLine="540"/>
        <w:jc w:val="both"/>
      </w:pPr>
      <w:r>
        <w:t>2. Краевые государственные профессиональные образовательные организации по желанию обучающихся с ограниченными возможностями здоровья, находящихся на полном государственном обеспечении в указанных организациях, выплачивают денежную компенсацию взамен питания, одежды и обуви исходя из полной их стоимости.</w:t>
      </w:r>
    </w:p>
    <w:p w:rsidR="00DD0453" w:rsidRDefault="00DD0453">
      <w:pPr>
        <w:pStyle w:val="ConsPlusNormal"/>
        <w:spacing w:before="220"/>
        <w:ind w:firstLine="540"/>
        <w:jc w:val="both"/>
      </w:pPr>
      <w:r>
        <w:t>Порядок выплаты денежной компенсации взамен питания, одежды и обуви устанавливается Правительством края.</w:t>
      </w:r>
    </w:p>
    <w:p w:rsidR="00DD0453" w:rsidRDefault="00DD0453">
      <w:pPr>
        <w:pStyle w:val="ConsPlusNormal"/>
        <w:spacing w:before="220"/>
        <w:ind w:firstLine="540"/>
        <w:jc w:val="both"/>
      </w:pPr>
      <w:r>
        <w:t>Порядок определения стоимости продуктов питания, одежды и обуви, порядок расчета размера денежной компенсации взамен питания, одежды и обуви и размер денежной компенсации устанавливаются органом исполнительной власти края, уполномоченным Правительством края.</w:t>
      </w:r>
    </w:p>
    <w:p w:rsidR="00DD0453" w:rsidRDefault="00DD0453">
      <w:pPr>
        <w:pStyle w:val="ConsPlusNormal"/>
        <w:spacing w:before="220"/>
        <w:ind w:firstLine="540"/>
        <w:jc w:val="both"/>
      </w:pPr>
      <w:r>
        <w:t xml:space="preserve">Для расчета размера денежной компенсации применяются корректирующие коэффициенты в зависимости от географического положения муниципального образования края, установленные </w:t>
      </w:r>
      <w:hyperlink w:anchor="P249" w:history="1">
        <w:r>
          <w:rPr>
            <w:color w:val="0000FF"/>
          </w:rPr>
          <w:t>пунктом 7 статьи 11-1</w:t>
        </w:r>
      </w:hyperlink>
      <w:r>
        <w:t xml:space="preserve"> настоящего Закона.</w:t>
      </w:r>
    </w:p>
    <w:p w:rsidR="00DD0453" w:rsidRDefault="00DD0453">
      <w:pPr>
        <w:pStyle w:val="ConsPlusNormal"/>
        <w:jc w:val="both"/>
      </w:pPr>
    </w:p>
    <w:p w:rsidR="00DD0453" w:rsidRDefault="00DD0453">
      <w:pPr>
        <w:pStyle w:val="ConsPlusNormal"/>
        <w:ind w:firstLine="540"/>
        <w:jc w:val="both"/>
        <w:outlineLvl w:val="2"/>
      </w:pPr>
      <w:r>
        <w:t>Статья 15. Меры по содействию физическому, интеллектуальному, психическому, духовному и нравственному развитию детей</w:t>
      </w:r>
    </w:p>
    <w:p w:rsidR="00DD0453" w:rsidRDefault="00DD0453">
      <w:pPr>
        <w:pStyle w:val="ConsPlusNormal"/>
        <w:ind w:firstLine="540"/>
        <w:jc w:val="both"/>
      </w:pPr>
      <w:r>
        <w:t xml:space="preserve">(в ред. </w:t>
      </w:r>
      <w:hyperlink r:id="rId131" w:history="1">
        <w:r>
          <w:rPr>
            <w:color w:val="0000FF"/>
          </w:rPr>
          <w:t>Закона</w:t>
        </w:r>
      </w:hyperlink>
      <w:r>
        <w:t xml:space="preserve"> Красноярского края от 10.12.2009 N 9-4174)</w:t>
      </w:r>
    </w:p>
    <w:p w:rsidR="00DD0453" w:rsidRDefault="00DD0453">
      <w:pPr>
        <w:pStyle w:val="ConsPlusNormal"/>
        <w:jc w:val="both"/>
      </w:pPr>
    </w:p>
    <w:p w:rsidR="00DD0453" w:rsidRDefault="00DD0453">
      <w:pPr>
        <w:pStyle w:val="ConsPlusNormal"/>
        <w:ind w:firstLine="540"/>
        <w:jc w:val="both"/>
      </w:pPr>
      <w:r>
        <w:t>1. Физическое, интеллектуальное, психическое, духовное и нравственное развитие ребенка находится под государственной защитой.</w:t>
      </w:r>
    </w:p>
    <w:p w:rsidR="00DD0453" w:rsidRDefault="00DD0453">
      <w:pPr>
        <w:pStyle w:val="ConsPlusNormal"/>
        <w:spacing w:before="220"/>
        <w:ind w:firstLine="540"/>
        <w:jc w:val="both"/>
      </w:pPr>
      <w:r>
        <w:t xml:space="preserve">2. Защита физического, интеллектуального, психического, духовного и нравственного развития ребенка в Красноярском крае осуществляется в соответствии с федеральными законами, настоящим Законом и </w:t>
      </w:r>
      <w:hyperlink r:id="rId132" w:history="1">
        <w:r>
          <w:rPr>
            <w:color w:val="0000FF"/>
          </w:rPr>
          <w:t>Законом</w:t>
        </w:r>
      </w:hyperlink>
      <w:r>
        <w:t xml:space="preserve"> Красноярского края "Об охране общественной нравственности".</w:t>
      </w:r>
    </w:p>
    <w:p w:rsidR="00DD0453" w:rsidRDefault="00DD0453">
      <w:pPr>
        <w:pStyle w:val="ConsPlusNormal"/>
        <w:spacing w:before="220"/>
        <w:ind w:firstLine="540"/>
        <w:jc w:val="both"/>
      </w:pPr>
      <w:bookmarkStart w:id="7" w:name="P326"/>
      <w:bookmarkEnd w:id="7"/>
      <w:r>
        <w:t>3. Родители (лица, их заменяющие), лица, осуществляющие мероприятия с участием детей, юридические лица, граждане, осуществляющие предпринимательскую деятельность без образования юридического лица, обязаны принимать меры:</w:t>
      </w:r>
    </w:p>
    <w:p w:rsidR="00DD0453" w:rsidRDefault="00DD0453">
      <w:pPr>
        <w:pStyle w:val="ConsPlusNormal"/>
        <w:spacing w:before="220"/>
        <w:ind w:firstLine="540"/>
        <w:jc w:val="both"/>
      </w:pPr>
      <w:r>
        <w:t>а) по недопущению нахождения детей,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либо в целом и систематически эксплуатируют интерес к сексу;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на объектах незавершенного строительства;</w:t>
      </w:r>
    </w:p>
    <w:p w:rsidR="00DD0453" w:rsidRDefault="00DD0453">
      <w:pPr>
        <w:pStyle w:val="ConsPlusNormal"/>
        <w:spacing w:before="220"/>
        <w:ind w:firstLine="540"/>
        <w:jc w:val="both"/>
      </w:pPr>
      <w:r>
        <w:t>б) по недопущению нахождения детей, не достигших возраста 16 лет, в ночное время (с 22 до 6 часов в период с 1 октября по 30 апреля и с 23 до 6 часов в период с 1 мая по 30 сентября) без сопровождения родителей (лиц, их заменяющих) или лиц, осуществляющих мероприятия с участием детей:</w:t>
      </w:r>
    </w:p>
    <w:p w:rsidR="00DD0453" w:rsidRDefault="00DD0453">
      <w:pPr>
        <w:pStyle w:val="ConsPlusNormal"/>
        <w:spacing w:before="220"/>
        <w:ind w:firstLine="540"/>
        <w:jc w:val="both"/>
      </w:pPr>
      <w:r>
        <w:t>в общественных местах, в том числе на улицах, стадионах, в парках, скверах;</w:t>
      </w:r>
    </w:p>
    <w:p w:rsidR="00DD0453" w:rsidRDefault="00DD0453">
      <w:pPr>
        <w:pStyle w:val="ConsPlusNormal"/>
        <w:spacing w:before="220"/>
        <w:ind w:firstLine="540"/>
        <w:jc w:val="both"/>
      </w:pPr>
      <w:r>
        <w:t>в местах общего пользования жилых домов (межквартирных лестничных площадках, лестницах, лифтах, коридорах, технических этажах, чердаках, подвалах, крышах);</w:t>
      </w:r>
    </w:p>
    <w:p w:rsidR="00DD0453" w:rsidRDefault="00DD0453">
      <w:pPr>
        <w:pStyle w:val="ConsPlusNormal"/>
        <w:spacing w:before="220"/>
        <w:ind w:firstLine="540"/>
        <w:jc w:val="both"/>
      </w:pPr>
      <w:r>
        <w:t xml:space="preserve">на территориях, прилегающих к жилым домам, в том числе на детских площадках, </w:t>
      </w:r>
      <w:r>
        <w:lastRenderedPageBreak/>
        <w:t>спортивных сооружениях;</w:t>
      </w:r>
    </w:p>
    <w:p w:rsidR="00DD0453" w:rsidRDefault="00DD0453">
      <w:pPr>
        <w:pStyle w:val="ConsPlusNormal"/>
        <w:spacing w:before="220"/>
        <w:ind w:firstLine="540"/>
        <w:jc w:val="both"/>
      </w:pPr>
      <w:r>
        <w:t>на территориях образовательных организаций;</w:t>
      </w:r>
    </w:p>
    <w:p w:rsidR="00DD0453" w:rsidRDefault="00DD0453">
      <w:pPr>
        <w:pStyle w:val="ConsPlusNormal"/>
        <w:jc w:val="both"/>
      </w:pPr>
      <w:r>
        <w:t xml:space="preserve">(в ред. </w:t>
      </w:r>
      <w:hyperlink r:id="rId133"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на территориях аэропортов, вокзалов, пристаней;</w:t>
      </w:r>
    </w:p>
    <w:p w:rsidR="00DD0453" w:rsidRDefault="00DD0453">
      <w:pPr>
        <w:pStyle w:val="ConsPlusNormal"/>
        <w:spacing w:before="220"/>
        <w:ind w:firstLine="540"/>
        <w:jc w:val="both"/>
      </w:pPr>
      <w:r>
        <w:t>на пляжах;</w:t>
      </w:r>
    </w:p>
    <w:p w:rsidR="00DD0453" w:rsidRDefault="00DD0453">
      <w:pPr>
        <w:pStyle w:val="ConsPlusNormal"/>
        <w:spacing w:before="220"/>
        <w:ind w:firstLine="540"/>
        <w:jc w:val="both"/>
      </w:pPr>
      <w:r>
        <w:t>в зонах отдыха;</w:t>
      </w:r>
    </w:p>
    <w:p w:rsidR="00DD0453" w:rsidRDefault="00DD0453">
      <w:pPr>
        <w:pStyle w:val="ConsPlusNormal"/>
        <w:spacing w:before="220"/>
        <w:ind w:firstLine="540"/>
        <w:jc w:val="both"/>
      </w:pPr>
      <w:r>
        <w:t>в культовых зданиях и сооружениях;</w:t>
      </w:r>
    </w:p>
    <w:p w:rsidR="00DD0453" w:rsidRDefault="00DD0453">
      <w:pPr>
        <w:pStyle w:val="ConsPlusNormal"/>
        <w:spacing w:before="220"/>
        <w:ind w:firstLine="540"/>
        <w:jc w:val="both"/>
      </w:pPr>
      <w:r>
        <w:t>на автозаправочных станциях;</w:t>
      </w:r>
    </w:p>
    <w:p w:rsidR="00DD0453" w:rsidRDefault="00DD0453">
      <w:pPr>
        <w:pStyle w:val="ConsPlusNormal"/>
        <w:spacing w:before="220"/>
        <w:ind w:firstLine="540"/>
        <w:jc w:val="both"/>
      </w:pPr>
      <w:r>
        <w:t>в транспортных средствах общего пользования;</w:t>
      </w:r>
    </w:p>
    <w:p w:rsidR="00DD0453" w:rsidRDefault="00DD0453">
      <w:pPr>
        <w:pStyle w:val="ConsPlusNormal"/>
        <w:spacing w:before="220"/>
        <w:ind w:firstLine="540"/>
        <w:jc w:val="both"/>
      </w:pPr>
      <w:r>
        <w:t>на остановках общественного транспорта городского и пригородного сообщения;</w:t>
      </w:r>
    </w:p>
    <w:p w:rsidR="00DD0453" w:rsidRDefault="00DD0453">
      <w:pPr>
        <w:pStyle w:val="ConsPlusNormal"/>
        <w:spacing w:before="220"/>
        <w:ind w:firstLine="540"/>
        <w:jc w:val="both"/>
      </w:pPr>
      <w:r>
        <w:t>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организации компьютерных игр и лотерей, развлечений и досуга, а также для реализации услуг в сфере торговли и общественного питания (организациях или пунктах).</w:t>
      </w:r>
    </w:p>
    <w:p w:rsidR="00DD0453" w:rsidRDefault="00DD0453">
      <w:pPr>
        <w:pStyle w:val="ConsPlusNormal"/>
        <w:spacing w:before="220"/>
        <w:ind w:firstLine="540"/>
        <w:jc w:val="both"/>
      </w:pPr>
      <w:r>
        <w:t xml:space="preserve">4. В случае обнаружения ребенка в местах, указанных в </w:t>
      </w:r>
      <w:hyperlink w:anchor="P326" w:history="1">
        <w:r>
          <w:rPr>
            <w:color w:val="0000FF"/>
          </w:rPr>
          <w:t>пункте 3</w:t>
        </w:r>
      </w:hyperlink>
      <w:r>
        <w:t xml:space="preserve"> настоящей статьи, в нарушение установленных требований должностные лица органов и учреждений системы профилактики безнадзорности и правонарушений несовершеннолетних, в пределах своей компетенции, руководители объектов, граждане, осуществляющие предпринимательскую деятельность без образования юридического лица, сотрудники (работники) перечисленных объектов обязаны незамедлительно уведомить об этом родителей (лиц, их заменяющих) или лиц, осуществляющих мероприятия с участием детей, и (или) органы внутренних дел в порядке, установленном Правительством края.</w:t>
      </w:r>
    </w:p>
    <w:p w:rsidR="00DD0453" w:rsidRDefault="00DD0453">
      <w:pPr>
        <w:pStyle w:val="ConsPlusNormal"/>
        <w:spacing w:before="220"/>
        <w:ind w:firstLine="540"/>
        <w:jc w:val="both"/>
      </w:pPr>
      <w:r>
        <w:t xml:space="preserve">Граждане в случае обнаружения ребенка в местах, указанных в </w:t>
      </w:r>
      <w:hyperlink w:anchor="P326" w:history="1">
        <w:r>
          <w:rPr>
            <w:color w:val="0000FF"/>
          </w:rPr>
          <w:t>пункте 3</w:t>
        </w:r>
      </w:hyperlink>
      <w:r>
        <w:t xml:space="preserve"> настоящей статьи, в нарушение установленных требований вправе уведомить об этом родителей (лиц, их заменяющих) или лиц, осуществляющих мероприятия с участием детей, и (или) органы внутренних дел.</w:t>
      </w:r>
    </w:p>
    <w:p w:rsidR="00DD0453" w:rsidRDefault="00DD0453">
      <w:pPr>
        <w:pStyle w:val="ConsPlusNormal"/>
        <w:spacing w:before="220"/>
        <w:ind w:firstLine="540"/>
        <w:jc w:val="both"/>
      </w:pPr>
      <w:r>
        <w:t>Ребенок доставляется его родителям (лицам, их заменяющим) или лицам, осуществляющим мероприятия с участием детей, в порядке, установленном Правительством края. В случае отсутствия указанных лиц, невозможности установления их местонахождения или наличия иных препятствующих незамедлительному доставлению ребенка указанным лицам обстоятельств ребенок доставляется в специализированные учреждения для несовершеннолетних, нуждающихся в социальной реабилитации, по месту обнаружения ребенка в порядке, установленном Правительством края.</w:t>
      </w:r>
    </w:p>
    <w:p w:rsidR="00DD0453" w:rsidRDefault="00DD0453">
      <w:pPr>
        <w:pStyle w:val="ConsPlusNormal"/>
        <w:spacing w:before="220"/>
        <w:ind w:firstLine="540"/>
        <w:jc w:val="both"/>
      </w:pPr>
      <w:r>
        <w:t>5. Для оценки предложений органов местного самоуправления, органов и учреждений системы профилактики безнадзорности и правонарушений несовершеннолетних, юридических лиц, общественных объединений, граждан и иных заинтересованных лиц об определении дополнительных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создается экспертная комиссия при Правительстве края.</w:t>
      </w:r>
    </w:p>
    <w:p w:rsidR="00DD0453" w:rsidRDefault="00DD0453">
      <w:pPr>
        <w:pStyle w:val="ConsPlusNormal"/>
        <w:jc w:val="both"/>
      </w:pPr>
      <w:r>
        <w:t xml:space="preserve">(в ред. </w:t>
      </w:r>
      <w:hyperlink r:id="rId134" w:history="1">
        <w:r>
          <w:rPr>
            <w:color w:val="0000FF"/>
          </w:rPr>
          <w:t>Закона</w:t>
        </w:r>
      </w:hyperlink>
      <w:r>
        <w:t xml:space="preserve"> Красноярского края от 21.04.2011 N 12-5760)</w:t>
      </w:r>
    </w:p>
    <w:p w:rsidR="00DD0453" w:rsidRDefault="00DD0453">
      <w:pPr>
        <w:pStyle w:val="ConsPlusNormal"/>
        <w:spacing w:before="220"/>
        <w:ind w:firstLine="540"/>
        <w:jc w:val="both"/>
      </w:pPr>
      <w:r>
        <w:lastRenderedPageBreak/>
        <w:t>В состав экспертной комиссии включаются депутаты Законодательного Собрания края, члены Правительства края, представители органов местного самоуправления, Уполномоченный по правам ребенка в Красноярском крае, представители комиссии по делам несовершеннолетних и защите их прав при Правительстве края, представители органов внутренних дел, специалисты в области детской психологии и психиатрии, педагоги, представители правозащитных общественных объединений, объединений родителей.</w:t>
      </w:r>
    </w:p>
    <w:p w:rsidR="00DD0453" w:rsidRDefault="00DD0453">
      <w:pPr>
        <w:pStyle w:val="ConsPlusNormal"/>
        <w:spacing w:before="220"/>
        <w:ind w:firstLine="540"/>
        <w:jc w:val="both"/>
      </w:pPr>
      <w:r>
        <w:t>Порядок деятельности экспертной комиссии определяется Правительством края.</w:t>
      </w:r>
    </w:p>
    <w:p w:rsidR="00DD0453" w:rsidRDefault="00DD0453">
      <w:pPr>
        <w:pStyle w:val="ConsPlusNormal"/>
        <w:spacing w:before="220"/>
        <w:ind w:firstLine="540"/>
        <w:jc w:val="both"/>
      </w:pPr>
      <w:r>
        <w:t xml:space="preserve">6. За несоблюдение обязанностей по недопущению нахождения детей в местах, указанных в </w:t>
      </w:r>
      <w:hyperlink w:anchor="P326" w:history="1">
        <w:r>
          <w:rPr>
            <w:color w:val="0000FF"/>
          </w:rPr>
          <w:t>пункте 3</w:t>
        </w:r>
      </w:hyperlink>
      <w:r>
        <w:t xml:space="preserve"> настоящей статьи, родители (лица, их заменяющие), лица, осуществляющие мероприятия с участием детей, юридические лица, граждане, осуществляющие предпринимательскую деятельность без образования юридического лица, привлекаются к административной ответственности.</w:t>
      </w:r>
    </w:p>
    <w:p w:rsidR="00DD0453" w:rsidRDefault="00DD0453">
      <w:pPr>
        <w:pStyle w:val="ConsPlusNormal"/>
        <w:spacing w:before="220"/>
        <w:ind w:firstLine="540"/>
        <w:jc w:val="both"/>
      </w:pPr>
      <w:r>
        <w:t>7. Уполномоченные Правительством края органы исполнительной власти края организуют информирование детей, родителей (лиц, их заменяющих), лиц, осуществляющих мероприятия с участием детей, юридических лиц и граждан, осуществляющих предпринимательскую деятельность без образования юридического лица, о недопустимости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DD0453" w:rsidRDefault="00DD0453">
      <w:pPr>
        <w:pStyle w:val="ConsPlusNormal"/>
        <w:jc w:val="both"/>
      </w:pPr>
      <w:r>
        <w:t xml:space="preserve">(п. 7 введен </w:t>
      </w:r>
      <w:hyperlink r:id="rId135" w:history="1">
        <w:r>
          <w:rPr>
            <w:color w:val="0000FF"/>
          </w:rPr>
          <w:t>Законом</w:t>
        </w:r>
      </w:hyperlink>
      <w:r>
        <w:t xml:space="preserve"> Красноярского края от 21.04.2011 N 12-5760)</w:t>
      </w:r>
    </w:p>
    <w:p w:rsidR="00DD0453" w:rsidRDefault="00DD0453">
      <w:pPr>
        <w:pStyle w:val="ConsPlusNormal"/>
        <w:jc w:val="both"/>
      </w:pPr>
    </w:p>
    <w:p w:rsidR="00DD0453" w:rsidRDefault="00DD0453">
      <w:pPr>
        <w:pStyle w:val="ConsPlusNormal"/>
        <w:ind w:firstLine="540"/>
        <w:jc w:val="both"/>
        <w:outlineLvl w:val="2"/>
      </w:pPr>
      <w:r>
        <w:t>Статья 16. Защита прав и охраняемых законом интересов ребенка при формировании социальной инфраструктуры для детей</w:t>
      </w:r>
    </w:p>
    <w:p w:rsidR="00DD0453" w:rsidRDefault="00DD0453">
      <w:pPr>
        <w:pStyle w:val="ConsPlusNormal"/>
        <w:ind w:firstLine="540"/>
        <w:jc w:val="both"/>
      </w:pPr>
      <w:r>
        <w:t xml:space="preserve">(в ред. </w:t>
      </w:r>
      <w:hyperlink r:id="rId136"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pPr>
      <w:bookmarkStart w:id="8" w:name="P356"/>
      <w:bookmarkEnd w:id="8"/>
      <w:r>
        <w:t>1. Принятие органами исполнительной власти края, уполномоченными Правительством края,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собственностью, допускается на основании положительного заключения создаваемой ими комиссии по оценке последствий такого решения.</w:t>
      </w:r>
    </w:p>
    <w:p w:rsidR="00DD0453" w:rsidRDefault="00DD0453">
      <w:pPr>
        <w:pStyle w:val="ConsPlusNormal"/>
        <w:spacing w:before="220"/>
        <w:ind w:firstLine="540"/>
        <w:jc w:val="both"/>
      </w:pPr>
      <w:r>
        <w:t>Принятие Правительством края решения о реорганизации или ликвидации краевых государственных образовательных организаций и (или) государственных организаций, образующих социальную инфраструктуру для детей, допускается на основании положительного заключения создаваемой органами исполнительной власти края, уполномоченными Правительством края, комиссии по оценке последствий такого решения.</w:t>
      </w:r>
    </w:p>
    <w:p w:rsidR="00DD0453" w:rsidRDefault="00DD0453">
      <w:pPr>
        <w:pStyle w:val="ConsPlusNormal"/>
        <w:spacing w:before="220"/>
        <w:ind w:firstLine="540"/>
        <w:jc w:val="both"/>
      </w:pPr>
      <w:r>
        <w:t>Принятие органами местного самоуправления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образовательных организаций и (или) муниципальных организаций, образующих социальную инфраструктуру для детей, допускается на основании положительного заключения создаваемой ими комиссии по оценке последствий такого решения.</w:t>
      </w:r>
    </w:p>
    <w:p w:rsidR="00DD0453" w:rsidRDefault="00DD0453">
      <w:pPr>
        <w:pStyle w:val="ConsPlusNormal"/>
        <w:spacing w:before="220"/>
        <w:ind w:firstLine="540"/>
        <w:jc w:val="both"/>
      </w:pPr>
      <w:r>
        <w:t>Принятие органами исполнительной власти края, уполномоченными Правительством края, органами местного самоуправления решения о ликвидации филиала краевой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настоящим пунктом.</w:t>
      </w:r>
    </w:p>
    <w:p w:rsidR="00DD0453" w:rsidRDefault="00DD0453">
      <w:pPr>
        <w:pStyle w:val="ConsPlusNormal"/>
        <w:spacing w:before="220"/>
        <w:ind w:firstLine="540"/>
        <w:jc w:val="both"/>
      </w:pPr>
      <w:r>
        <w:t xml:space="preserve">2. Порядок проведения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w:t>
      </w:r>
      <w:r>
        <w:lastRenderedPageBreak/>
        <w:t xml:space="preserve">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включая критерии этой оценки, порядок создания указанных в </w:t>
      </w:r>
      <w:hyperlink w:anchor="P356" w:history="1">
        <w:r>
          <w:rPr>
            <w:color w:val="0000FF"/>
          </w:rPr>
          <w:t>пункте 1</w:t>
        </w:r>
      </w:hyperlink>
      <w:r>
        <w:t xml:space="preserve"> настоящей статьи комиссий по оценке последствий такого решения и подготовки ими заключений устанавливаются Правительством края.</w:t>
      </w:r>
    </w:p>
    <w:p w:rsidR="00DD0453" w:rsidRDefault="00DD0453">
      <w:pPr>
        <w:pStyle w:val="ConsPlusNormal"/>
        <w:jc w:val="both"/>
      </w:pPr>
    </w:p>
    <w:p w:rsidR="00DD0453" w:rsidRDefault="00DD0453">
      <w:pPr>
        <w:pStyle w:val="ConsPlusNormal"/>
        <w:ind w:firstLine="540"/>
        <w:jc w:val="both"/>
        <w:outlineLvl w:val="2"/>
      </w:pPr>
      <w:bookmarkStart w:id="9" w:name="P362"/>
      <w:bookmarkEnd w:id="9"/>
      <w:r>
        <w:t>Статья 17. Гарантии прав детей-сирот и детей, оставшихся без попечения родителей, лиц из числа детей-сирот и детей, оставшихся без попечения родителей, на жилое помещение</w:t>
      </w:r>
    </w:p>
    <w:p w:rsidR="00DD0453" w:rsidRDefault="00DD0453">
      <w:pPr>
        <w:pStyle w:val="ConsPlusNormal"/>
        <w:ind w:firstLine="540"/>
        <w:jc w:val="both"/>
      </w:pPr>
      <w:r>
        <w:t xml:space="preserve">(в ред. </w:t>
      </w:r>
      <w:hyperlink r:id="rId137" w:history="1">
        <w:r>
          <w:rPr>
            <w:color w:val="0000FF"/>
          </w:rPr>
          <w:t>Закона</w:t>
        </w:r>
      </w:hyperlink>
      <w:r>
        <w:t xml:space="preserve"> Красноярского края от 20.12.2012 N 3-977)</w:t>
      </w:r>
    </w:p>
    <w:p w:rsidR="00DD0453" w:rsidRDefault="00DD0453">
      <w:pPr>
        <w:pStyle w:val="ConsPlusNormal"/>
        <w:jc w:val="both"/>
      </w:pPr>
    </w:p>
    <w:p w:rsidR="00DD0453" w:rsidRDefault="00DD0453">
      <w:pPr>
        <w:pStyle w:val="ConsPlusNormal"/>
        <w:ind w:firstLine="540"/>
        <w:jc w:val="both"/>
      </w:pPr>
      <w:bookmarkStart w:id="10" w:name="P365"/>
      <w:bookmarkEnd w:id="10"/>
      <w:r>
        <w:t xml:space="preserve">1. Детям-сиротам и детям, оставшимся без попечения родителей, лицам из числа детей-сирот и детей, оставшихся без попечения родителей,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связи с наличием обстоятельств, установленных в соответствии с </w:t>
      </w:r>
      <w:hyperlink w:anchor="P368" w:history="1">
        <w:r>
          <w:rPr>
            <w:color w:val="0000FF"/>
          </w:rPr>
          <w:t>пунктом 2</w:t>
        </w:r>
      </w:hyperlink>
      <w:r>
        <w:t xml:space="preserve"> настоящей статьи, однократно предоставляются благоустроенные жилые помещения по договорам найма специализированных жилых помещений.</w:t>
      </w:r>
    </w:p>
    <w:p w:rsidR="00DD0453" w:rsidRDefault="00DD0453">
      <w:pPr>
        <w:pStyle w:val="ConsPlusNormal"/>
        <w:spacing w:before="220"/>
        <w:ind w:firstLine="540"/>
        <w:jc w:val="both"/>
      </w:pPr>
      <w:r>
        <w:t>Жилые помещения предоставляются в виде жилых домов и квартир.</w:t>
      </w:r>
    </w:p>
    <w:p w:rsidR="00DD0453" w:rsidRDefault="00DD0453">
      <w:pPr>
        <w:pStyle w:val="ConsPlusNormal"/>
        <w:jc w:val="both"/>
      </w:pPr>
      <w:r>
        <w:t xml:space="preserve">(абзац введен </w:t>
      </w:r>
      <w:hyperlink r:id="rId138" w:history="1">
        <w:r>
          <w:rPr>
            <w:color w:val="0000FF"/>
          </w:rPr>
          <w:t>Законом</w:t>
        </w:r>
      </w:hyperlink>
      <w:r>
        <w:t xml:space="preserve"> Красноярского края от 25.06.2015 N 8-3565)</w:t>
      </w:r>
    </w:p>
    <w:p w:rsidR="00DD0453" w:rsidRDefault="00DD0453">
      <w:pPr>
        <w:pStyle w:val="ConsPlusNormal"/>
        <w:spacing w:before="220"/>
        <w:ind w:firstLine="540"/>
        <w:jc w:val="both"/>
      </w:pPr>
      <w:bookmarkStart w:id="11" w:name="P368"/>
      <w:bookmarkEnd w:id="11"/>
      <w:r>
        <w:t xml:space="preserve">2.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обстоятельств, предусмотренных </w:t>
      </w:r>
      <w:hyperlink r:id="rId139" w:history="1">
        <w:r>
          <w:rPr>
            <w:color w:val="0000FF"/>
          </w:rPr>
          <w:t>подпунктами 1</w:t>
        </w:r>
      </w:hyperlink>
      <w:r>
        <w:t xml:space="preserve"> - </w:t>
      </w:r>
      <w:hyperlink r:id="rId140" w:history="1">
        <w:r>
          <w:rPr>
            <w:color w:val="0000FF"/>
          </w:rPr>
          <w:t>3 пункта 4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DD0453" w:rsidRDefault="00DD0453">
      <w:pPr>
        <w:pStyle w:val="ConsPlusNormal"/>
        <w:spacing w:before="220"/>
        <w:ind w:firstLine="540"/>
        <w:jc w:val="both"/>
      </w:pPr>
      <w:r>
        <w:t>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определяется Правительством края.</w:t>
      </w:r>
    </w:p>
    <w:p w:rsidR="00DD0453" w:rsidRDefault="00DD0453">
      <w:pPr>
        <w:pStyle w:val="ConsPlusNormal"/>
        <w:spacing w:before="220"/>
        <w:ind w:firstLine="540"/>
        <w:jc w:val="both"/>
      </w:pPr>
      <w:r>
        <w:t>3. Исполнительно-распорядительные органы местного самоуправления муниципальных районов и городских округов края (далее по тексту статьи - уполномоченные органы местного самоуправления) осуществляют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DD0453" w:rsidRDefault="00DD0453">
      <w:pPr>
        <w:pStyle w:val="ConsPlusNormal"/>
        <w:spacing w:before="220"/>
        <w:ind w:firstLine="540"/>
        <w:jc w:val="both"/>
      </w:pPr>
      <w:r>
        <w:t>Формы контроля, периодичность, сроки и порядок осуществления контроля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 определяет Правительство края.</w:t>
      </w:r>
    </w:p>
    <w:p w:rsidR="00DD0453" w:rsidRDefault="00DD0453">
      <w:pPr>
        <w:pStyle w:val="ConsPlusNormal"/>
        <w:spacing w:before="220"/>
        <w:ind w:firstLine="540"/>
        <w:jc w:val="both"/>
      </w:pPr>
      <w:r>
        <w:lastRenderedPageBreak/>
        <w:t xml:space="preserve">4. Жилые помещения предоставляются лицам, указанным в </w:t>
      </w:r>
      <w:hyperlink w:anchor="P365" w:history="1">
        <w:r>
          <w:rPr>
            <w:color w:val="0000FF"/>
          </w:rPr>
          <w:t>пункте 1</w:t>
        </w:r>
      </w:hyperlink>
      <w:r>
        <w:t xml:space="preserve"> настоящей статьи, по достижении ими возраста 18 лет, а также в случае приобретения ими полной дееспособности до достижения совершеннолетия.</w:t>
      </w:r>
    </w:p>
    <w:p w:rsidR="00DD0453" w:rsidRDefault="00DD0453">
      <w:pPr>
        <w:pStyle w:val="ConsPlusNormal"/>
        <w:spacing w:before="220"/>
        <w:ind w:firstLine="540"/>
        <w:jc w:val="both"/>
      </w:pPr>
      <w:r>
        <w:t xml:space="preserve">По заявлению, поданному в письменной форме в уполномоченный орган местного самоуправления лицами, указанными в </w:t>
      </w:r>
      <w:hyperlink w:anchor="P365" w:history="1">
        <w:r>
          <w:rPr>
            <w:color w:val="0000FF"/>
          </w:rPr>
          <w:t>пункте 1</w:t>
        </w:r>
      </w:hyperlink>
      <w:r>
        <w:t xml:space="preserve"> настоящей статьи, достигшими возраста 18 лет, жилые помещения предоставляются им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прохождения военной службы по призыву, отбывания наказания в исправительных учреждениях.</w:t>
      </w:r>
    </w:p>
    <w:p w:rsidR="00DD0453" w:rsidRDefault="00DD0453">
      <w:pPr>
        <w:pStyle w:val="ConsPlusNormal"/>
        <w:spacing w:before="220"/>
        <w:ind w:firstLine="540"/>
        <w:jc w:val="both"/>
      </w:pPr>
      <w:r>
        <w:t>5. Формирование и ведение списка детей-сирот и детей, оставшихся без попечения родителей, лиц из числа детей-сирот и детей, оставшихся без попечения родителей (далее - список), которые подлежат обеспечению жилыми помещениями в соответствии с настоящей статьей, осуществляется уполномоченным Правительством края органом исполнительной власти края в области образования.</w:t>
      </w:r>
    </w:p>
    <w:p w:rsidR="00DD0453" w:rsidRDefault="00DD0453">
      <w:pPr>
        <w:pStyle w:val="ConsPlusNormal"/>
        <w:spacing w:before="220"/>
        <w:ind w:firstLine="540"/>
        <w:jc w:val="both"/>
      </w:pPr>
      <w:r>
        <w:t xml:space="preserve">В список включаются лица, указанные в </w:t>
      </w:r>
      <w:hyperlink w:anchor="P365" w:history="1">
        <w:r>
          <w:rPr>
            <w:color w:val="0000FF"/>
          </w:rPr>
          <w:t>пункте 1</w:t>
        </w:r>
      </w:hyperlink>
      <w:r>
        <w:t xml:space="preserve"> настоящей статьи, достигшие возраста 14 лет, имеющие постоянное место жительства на территории края, которым ранее не предоставлялось жилое помещение в соответствии с настоящей статьей, на основании следующих документов:</w:t>
      </w:r>
    </w:p>
    <w:p w:rsidR="00DD0453" w:rsidRDefault="00DD0453">
      <w:pPr>
        <w:pStyle w:val="ConsPlusNormal"/>
        <w:spacing w:before="220"/>
        <w:ind w:firstLine="540"/>
        <w:jc w:val="both"/>
      </w:pPr>
      <w:bookmarkStart w:id="12" w:name="P376"/>
      <w:bookmarkEnd w:id="12"/>
      <w:r>
        <w:t>а) ходатайства законных представителей детей-сирот и детей, оставшихся без попечения родителей, не являющихся полностью дееспособными (далее - законные представители), заявления детей-сирот, детей, оставшихся без попечения родителей, в случае приобретения ими полной дееспособности, лица из числа детей-сирот и детей, оставшихся без попечения родителей, о предоставлении жилого помещения с указанием желаемого места предоставления жилого помещения в границах муниципального района или городского округа края, который является местом жительства указанных лиц, либо согласия на определение места предоставления жилого помещения по решению уполномоченного органа исполнительной власти края в области образования;</w:t>
      </w:r>
    </w:p>
    <w:p w:rsidR="00DD0453" w:rsidRDefault="00DD0453">
      <w:pPr>
        <w:pStyle w:val="ConsPlusNormal"/>
        <w:spacing w:before="220"/>
        <w:ind w:firstLine="540"/>
        <w:jc w:val="both"/>
      </w:pPr>
      <w:bookmarkStart w:id="13" w:name="P377"/>
      <w:bookmarkEnd w:id="13"/>
      <w:r>
        <w:t>б) копии паспорта гражданина Российской Федерации или документа, его заменяющего;</w:t>
      </w:r>
    </w:p>
    <w:p w:rsidR="00DD0453" w:rsidRDefault="00DD0453">
      <w:pPr>
        <w:pStyle w:val="ConsPlusNormal"/>
        <w:spacing w:before="220"/>
        <w:ind w:firstLine="540"/>
        <w:jc w:val="both"/>
      </w:pPr>
      <w:bookmarkStart w:id="14" w:name="P378"/>
      <w:bookmarkEnd w:id="14"/>
      <w:r>
        <w:t>в) документов, подтверждающих постоянное проживание на территории края, в случаях отсутствия регистрации по месту жительства;</w:t>
      </w:r>
    </w:p>
    <w:p w:rsidR="00DD0453" w:rsidRDefault="00DD0453">
      <w:pPr>
        <w:pStyle w:val="ConsPlusNormal"/>
        <w:spacing w:before="220"/>
        <w:ind w:firstLine="540"/>
        <w:jc w:val="both"/>
      </w:pPr>
      <w:bookmarkStart w:id="15" w:name="P379"/>
      <w:bookmarkEnd w:id="15"/>
      <w:r>
        <w:t xml:space="preserve">г) выписки из Единого государственного реестра прав на недвижимое имущество и сделок с ним о государственной регистрации прав на недвижимое имущество и сделок с ним с участием лиц, указанных в </w:t>
      </w:r>
      <w:hyperlink w:anchor="P365" w:history="1">
        <w:r>
          <w:rPr>
            <w:color w:val="0000FF"/>
          </w:rPr>
          <w:t>пункте 1</w:t>
        </w:r>
      </w:hyperlink>
      <w:r>
        <w:t xml:space="preserve"> настоящей статьи, и их родителей;</w:t>
      </w:r>
    </w:p>
    <w:p w:rsidR="00DD0453" w:rsidRDefault="00DD0453">
      <w:pPr>
        <w:pStyle w:val="ConsPlusNormal"/>
        <w:spacing w:before="220"/>
        <w:ind w:firstLine="540"/>
        <w:jc w:val="both"/>
      </w:pPr>
      <w:r>
        <w:t xml:space="preserve">д) документа органа, осуществлявшего до 1 января 1999 года регистрационную деятельность в отношении недвижимого имущества, о наличии (отсутствии) в собственности лиц, указанных в </w:t>
      </w:r>
      <w:hyperlink w:anchor="P365" w:history="1">
        <w:r>
          <w:rPr>
            <w:color w:val="0000FF"/>
          </w:rPr>
          <w:t>пункте 1</w:t>
        </w:r>
      </w:hyperlink>
      <w:r>
        <w:t xml:space="preserve"> настоящей статьи, и их родителей жилых помещений, права на которые не зарегистрированы в Едином государственном реестре прав на недвижимое имущество и сделок с ним;</w:t>
      </w:r>
    </w:p>
    <w:p w:rsidR="00DD0453" w:rsidRDefault="00DD0453">
      <w:pPr>
        <w:pStyle w:val="ConsPlusNormal"/>
        <w:spacing w:before="220"/>
        <w:ind w:firstLine="540"/>
        <w:jc w:val="both"/>
      </w:pPr>
      <w:r>
        <w:t xml:space="preserve">е) справки уполномоченного органа местного самоуправления о наличии (отсутствии) заключенного с лицом, указанным в </w:t>
      </w:r>
      <w:hyperlink w:anchor="P365" w:history="1">
        <w:r>
          <w:rPr>
            <w:color w:val="0000FF"/>
          </w:rPr>
          <w:t>пункте 1</w:t>
        </w:r>
      </w:hyperlink>
      <w:r>
        <w:t xml:space="preserve"> настоящей статьи, и (или) его родителями договора социального найма жилого помещения или копии договора социального найма жилого помещения;</w:t>
      </w:r>
    </w:p>
    <w:p w:rsidR="00DD0453" w:rsidRDefault="00DD0453">
      <w:pPr>
        <w:pStyle w:val="ConsPlusNormal"/>
        <w:spacing w:before="220"/>
        <w:ind w:firstLine="540"/>
        <w:jc w:val="both"/>
      </w:pPr>
      <w:r>
        <w:t xml:space="preserve">ж) копии правового акта органа опеки и попечительства о направлении лица, указанного в </w:t>
      </w:r>
      <w:hyperlink w:anchor="P365" w:history="1">
        <w:r>
          <w:rPr>
            <w:color w:val="0000FF"/>
          </w:rPr>
          <w:t>пункте 1</w:t>
        </w:r>
      </w:hyperlink>
      <w:r>
        <w:t xml:space="preserve"> настоящей статьи, на воспитание в учреждение для детей-сирот, детей, оставшихся без </w:t>
      </w:r>
      <w:r>
        <w:lastRenderedPageBreak/>
        <w:t>попечения родителей, о передаче его под опеку (попечительство), в приемную семью;</w:t>
      </w:r>
    </w:p>
    <w:p w:rsidR="00DD0453" w:rsidRDefault="00DD0453">
      <w:pPr>
        <w:pStyle w:val="ConsPlusNormal"/>
        <w:spacing w:before="220"/>
        <w:ind w:firstLine="540"/>
        <w:jc w:val="both"/>
      </w:pPr>
      <w:r>
        <w:t xml:space="preserve">з) документов, подтверждающих факт отсутствия одного или обоих родителей (копия свидетельства о смерти одного или обоих родителей, справка органов ЗАГС о рождении </w:t>
      </w:r>
      <w:hyperlink r:id="rId141" w:history="1">
        <w:r>
          <w:rPr>
            <w:color w:val="0000FF"/>
          </w:rPr>
          <w:t>(форма N 25)</w:t>
        </w:r>
      </w:hyperlink>
      <w:r>
        <w:t xml:space="preserve">, копия документа об оставлении лица, указанного в </w:t>
      </w:r>
      <w:hyperlink w:anchor="P365" w:history="1">
        <w:r>
          <w:rPr>
            <w:color w:val="0000FF"/>
          </w:rPr>
          <w:t>пункте 1</w:t>
        </w:r>
      </w:hyperlink>
      <w:r>
        <w:t xml:space="preserve"> настоящей статьи, в учреждении социальной защиты населения, воспитательном, лечебном и другом аналогичном учреждении, копия решения суда о лишении родителей родительских прав, об ограничении в родительских правах, признании недееспособными, ограниченно дееспособными, безвестно отсутствующими или объявлении их умершими, справка о нахождении родителей под стражей или об отбывании ими наказания в виде лишения свободы, выданная учреждением, в котором находятся или отбывают наказание родители лица, указанного в </w:t>
      </w:r>
      <w:hyperlink w:anchor="P365" w:history="1">
        <w:r>
          <w:rPr>
            <w:color w:val="0000FF"/>
          </w:rPr>
          <w:t>пункте 1</w:t>
        </w:r>
      </w:hyperlink>
      <w:r>
        <w:t xml:space="preserve"> настоящей статьи, и (или) копия решения суда об установлении факта оставления лица, указанного в </w:t>
      </w:r>
      <w:hyperlink w:anchor="P365" w:history="1">
        <w:r>
          <w:rPr>
            <w:color w:val="0000FF"/>
          </w:rPr>
          <w:t>пункте 1</w:t>
        </w:r>
      </w:hyperlink>
      <w:r>
        <w:t xml:space="preserve"> настоящей статьи, без попечения родителей);</w:t>
      </w:r>
    </w:p>
    <w:p w:rsidR="00DD0453" w:rsidRDefault="00DD0453">
      <w:pPr>
        <w:pStyle w:val="ConsPlusNormal"/>
        <w:spacing w:before="220"/>
        <w:ind w:firstLine="540"/>
        <w:jc w:val="both"/>
      </w:pPr>
      <w:bookmarkStart w:id="16" w:name="P384"/>
      <w:bookmarkEnd w:id="16"/>
      <w:r>
        <w:t>и) документов, подтверждающих факт невозможности проживания в ранее занимаемых жилых помещениях детей-сирот и детей, оставшихся без попечения родителей, для лиц из числа детей-сирот и детей, оставшихся без попечения родителей,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rsidR="00DD0453" w:rsidRDefault="00DD0453">
      <w:pPr>
        <w:pStyle w:val="ConsPlusNormal"/>
        <w:spacing w:before="220"/>
        <w:ind w:firstLine="540"/>
        <w:jc w:val="both"/>
      </w:pPr>
      <w:r>
        <w:t>Копии документов, указанных в настоящем пункте, не заверенные организацией, выдавшей соответствующие документы, или нотариально, представляются с предъявлением оригинала.</w:t>
      </w:r>
    </w:p>
    <w:p w:rsidR="00DD0453" w:rsidRDefault="00DD0453">
      <w:pPr>
        <w:pStyle w:val="ConsPlusNormal"/>
        <w:spacing w:before="220"/>
        <w:ind w:firstLine="540"/>
        <w:jc w:val="both"/>
      </w:pPr>
      <w:r>
        <w:t xml:space="preserve">6. Для включения в список законные представители, дети-сироты, дети, оставшиеся без попечения родителей, в случае приобретения ими полной дееспособности, лица из числа детей-сирот и детей, оставшихся без попечения родителей, представляют в уполномоченный орган местного самоуправления документы, указанные в </w:t>
      </w:r>
      <w:hyperlink w:anchor="P376" w:history="1">
        <w:r>
          <w:rPr>
            <w:color w:val="0000FF"/>
          </w:rPr>
          <w:t>подпунктах "а"</w:t>
        </w:r>
      </w:hyperlink>
      <w:r>
        <w:t xml:space="preserve"> - </w:t>
      </w:r>
      <w:hyperlink w:anchor="P378" w:history="1">
        <w:r>
          <w:rPr>
            <w:color w:val="0000FF"/>
          </w:rPr>
          <w:t>"в" пункта 5</w:t>
        </w:r>
      </w:hyperlink>
      <w:r>
        <w:t xml:space="preserve"> настоящей статьи. Дети-сироты, дети, оставшиеся без попечения родителей, в случае приобретения ими полной дееспособности, лица из числа детей-сирот и детей, оставшихся без попечения родителей, вправе по собственной инициативе представить в уполномоченный орган местного самоуправления документы, указанные в </w:t>
      </w:r>
      <w:hyperlink w:anchor="P379" w:history="1">
        <w:r>
          <w:rPr>
            <w:color w:val="0000FF"/>
          </w:rPr>
          <w:t>подпунктах "г"</w:t>
        </w:r>
      </w:hyperlink>
      <w:r>
        <w:t xml:space="preserve"> - </w:t>
      </w:r>
      <w:hyperlink w:anchor="P384" w:history="1">
        <w:r>
          <w:rPr>
            <w:color w:val="0000FF"/>
          </w:rPr>
          <w:t>"и" пункта 5</w:t>
        </w:r>
      </w:hyperlink>
      <w:r>
        <w:t xml:space="preserve"> настоящей статьи.</w:t>
      </w:r>
    </w:p>
    <w:p w:rsidR="00DD0453" w:rsidRDefault="00DD0453">
      <w:pPr>
        <w:pStyle w:val="ConsPlusNormal"/>
        <w:spacing w:before="220"/>
        <w:ind w:firstLine="540"/>
        <w:jc w:val="both"/>
      </w:pPr>
      <w:r>
        <w:t xml:space="preserve">Уполномоченные органы местного самоуправления запрашивают с использованием межведомственного информационного взаимодействия документы (содержащиеся в них сведения), указанные в </w:t>
      </w:r>
      <w:hyperlink w:anchor="P379" w:history="1">
        <w:r>
          <w:rPr>
            <w:color w:val="0000FF"/>
          </w:rPr>
          <w:t>подпунктах "г"</w:t>
        </w:r>
      </w:hyperlink>
      <w:r>
        <w:t xml:space="preserve"> - </w:t>
      </w:r>
      <w:hyperlink w:anchor="P384" w:history="1">
        <w:r>
          <w:rPr>
            <w:color w:val="0000FF"/>
          </w:rPr>
          <w:t>"и" пункта 5</w:t>
        </w:r>
      </w:hyperlink>
      <w:r>
        <w:t xml:space="preserve"> настоящей статьи,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в соответствии с нормативными правовыми актами Российской Федерации, нормативными правовыми актами края, муниципальными правовыми актами, если указанные документы не представлены законными представителями, детьми-сиротами, детьми, оставшимися без попечения родителей, лицами из числа детей-сирот и детей, оставшихся без попечения родителей, по собственной инициативе.</w:t>
      </w:r>
    </w:p>
    <w:p w:rsidR="00DD0453" w:rsidRDefault="00DD0453">
      <w:pPr>
        <w:pStyle w:val="ConsPlusNormal"/>
        <w:spacing w:before="220"/>
        <w:ind w:firstLine="540"/>
        <w:jc w:val="both"/>
      </w:pPr>
      <w:r>
        <w:t xml:space="preserve">Уполномоченные органы местного самоуправления формируют учетные дела лиц, указанных в </w:t>
      </w:r>
      <w:hyperlink w:anchor="P365" w:history="1">
        <w:r>
          <w:rPr>
            <w:color w:val="0000FF"/>
          </w:rPr>
          <w:t>пункте 1</w:t>
        </w:r>
      </w:hyperlink>
      <w:r>
        <w:t xml:space="preserve"> настоящей статьи, приобщают к ним ходатайства и заявления о предоставлении жилого помещения, а также документы, предусмотренные </w:t>
      </w:r>
      <w:hyperlink w:anchor="P377" w:history="1">
        <w:r>
          <w:rPr>
            <w:color w:val="0000FF"/>
          </w:rPr>
          <w:t>подпунктами "б"</w:t>
        </w:r>
      </w:hyperlink>
      <w:r>
        <w:t xml:space="preserve"> - </w:t>
      </w:r>
      <w:hyperlink w:anchor="P384" w:history="1">
        <w:r>
          <w:rPr>
            <w:color w:val="0000FF"/>
          </w:rPr>
          <w:t>"и" пункта 5</w:t>
        </w:r>
      </w:hyperlink>
      <w:r>
        <w:t xml:space="preserve"> настоящей статьи, направляют заверенные уполномоченным должностным лицом органа местного самоуправления копии ходатайств, заявлений и документов, необходимых для предоставления жилых помещений, в уполномоченный орган исполнительной власти края в области образования в срок не позднее 10 рабочих дней со дня получения документов в полном объеме.</w:t>
      </w:r>
    </w:p>
    <w:p w:rsidR="00DD0453" w:rsidRDefault="00DD0453">
      <w:pPr>
        <w:pStyle w:val="ConsPlusNormal"/>
        <w:spacing w:before="220"/>
        <w:ind w:firstLine="540"/>
        <w:jc w:val="both"/>
      </w:pPr>
      <w:r>
        <w:t xml:space="preserve">7. Поступившие в уполномоченный орган исполнительной власти края в области образования копии ходатайств, заявлений и документов, необходимых для предоставления жилых помещений, рассматриваются краевой комиссией по вопросам предоставления жилых </w:t>
      </w:r>
      <w:r>
        <w:lastRenderedPageBreak/>
        <w:t>помещений детям-сиротам, детям, оставшимся без попечения родителей, лицам из числа детей-сирот и детей, оставшихся без попечения родителей (далее - комиссия), на заседании, ближайшем после поступления документов в полном объеме. Порядок формирования, состав и порядок деятельности комиссии определяются Правительством края. Заседания комиссии проводятся не реже одного раза в квартал.</w:t>
      </w:r>
    </w:p>
    <w:p w:rsidR="00DD0453" w:rsidRDefault="00DD0453">
      <w:pPr>
        <w:pStyle w:val="ConsPlusNormal"/>
        <w:spacing w:before="220"/>
        <w:ind w:firstLine="540"/>
        <w:jc w:val="both"/>
      </w:pPr>
      <w:r>
        <w:t xml:space="preserve">Комиссия готовит предложения уполномоченному органу исполнительной власти края в области образования о включении лиц, указанных в </w:t>
      </w:r>
      <w:hyperlink w:anchor="P365" w:history="1">
        <w:r>
          <w:rPr>
            <w:color w:val="0000FF"/>
          </w:rPr>
          <w:t>пункте 1</w:t>
        </w:r>
      </w:hyperlink>
      <w:r>
        <w:t xml:space="preserve"> настоящей статьи, на которых представлены документы, необходимые для предоставления жилых помещений, в список либо об отказе во включении их в список.</w:t>
      </w:r>
    </w:p>
    <w:p w:rsidR="00DD0453" w:rsidRDefault="00DD0453">
      <w:pPr>
        <w:pStyle w:val="ConsPlusNormal"/>
        <w:spacing w:before="220"/>
        <w:ind w:firstLine="540"/>
        <w:jc w:val="both"/>
      </w:pPr>
      <w:r>
        <w:t xml:space="preserve">Решение о включении в список (об отказе во включении в список) лиц, указанных в </w:t>
      </w:r>
      <w:hyperlink w:anchor="P365" w:history="1">
        <w:r>
          <w:rPr>
            <w:color w:val="0000FF"/>
          </w:rPr>
          <w:t>пункте 1</w:t>
        </w:r>
      </w:hyperlink>
      <w:r>
        <w:t xml:space="preserve"> настоящей статьи, принимается уполномоченным органом исполнительной власти края в области образования с учетом предложений комиссии, оформленных протоколом, в срок не позднее 5 рабочих дней со дня заседания комиссии.</w:t>
      </w:r>
    </w:p>
    <w:p w:rsidR="00DD0453" w:rsidRDefault="00DD0453">
      <w:pPr>
        <w:pStyle w:val="ConsPlusNormal"/>
        <w:spacing w:before="220"/>
        <w:ind w:firstLine="540"/>
        <w:jc w:val="both"/>
      </w:pPr>
      <w:r>
        <w:t xml:space="preserve">Включение в список лиц, указанных в </w:t>
      </w:r>
      <w:hyperlink w:anchor="P365" w:history="1">
        <w:r>
          <w:rPr>
            <w:color w:val="0000FF"/>
          </w:rPr>
          <w:t>пункте 1</w:t>
        </w:r>
      </w:hyperlink>
      <w:r>
        <w:t xml:space="preserve"> настоящей статьи, осуществляется в хронологическом порядке по дате подачи заявлений (ходатайств) о предоставлении жилых помещений. При совпадении дат подачи заявлений (ходатайств) включение в список осуществляется в алфавитном порядке фамилий граждан.</w:t>
      </w:r>
    </w:p>
    <w:p w:rsidR="00DD0453" w:rsidRDefault="00DD0453">
      <w:pPr>
        <w:pStyle w:val="ConsPlusNormal"/>
        <w:spacing w:before="220"/>
        <w:ind w:firstLine="540"/>
        <w:jc w:val="both"/>
      </w:pPr>
      <w:r>
        <w:t xml:space="preserve">8. Решение об отказе во включении в список лиц, указанных в </w:t>
      </w:r>
      <w:hyperlink w:anchor="P365" w:history="1">
        <w:r>
          <w:rPr>
            <w:color w:val="0000FF"/>
          </w:rPr>
          <w:t>пункте 1</w:t>
        </w:r>
      </w:hyperlink>
      <w:r>
        <w:t xml:space="preserve"> настоящей статьи, принимается уполномоченным органом исполнительной власти края в области образования с учетом предложений комиссии в следующих случаях:</w:t>
      </w:r>
    </w:p>
    <w:p w:rsidR="00DD0453" w:rsidRDefault="00DD0453">
      <w:pPr>
        <w:pStyle w:val="ConsPlusNormal"/>
        <w:spacing w:before="220"/>
        <w:ind w:firstLine="540"/>
        <w:jc w:val="both"/>
      </w:pPr>
      <w:r>
        <w:t>а) отсутствие права на обеспечение жилыми помещениями в соответствии с настоящей статьей;</w:t>
      </w:r>
    </w:p>
    <w:p w:rsidR="00DD0453" w:rsidRDefault="00DD0453">
      <w:pPr>
        <w:pStyle w:val="ConsPlusNormal"/>
        <w:spacing w:before="220"/>
        <w:ind w:firstLine="540"/>
        <w:jc w:val="both"/>
      </w:pPr>
      <w:r>
        <w:t>б) представление детьми-сиротами, детьми, оставшимися без попечения родителей, лицами из числа детей-сирот и детей, оставшихся без попечения родителей, недостоверных сведений либо подложных документов;</w:t>
      </w:r>
    </w:p>
    <w:p w:rsidR="00DD0453" w:rsidRDefault="00DD0453">
      <w:pPr>
        <w:pStyle w:val="ConsPlusNormal"/>
        <w:spacing w:before="220"/>
        <w:ind w:firstLine="540"/>
        <w:jc w:val="both"/>
      </w:pPr>
      <w:r>
        <w:t>в) реализация ранее права на обеспечение жилым помещением за счет средств федерального, краевого и (или) местного бюджетов.</w:t>
      </w:r>
    </w:p>
    <w:p w:rsidR="00DD0453" w:rsidRDefault="00DD0453">
      <w:pPr>
        <w:pStyle w:val="ConsPlusNormal"/>
        <w:spacing w:before="220"/>
        <w:ind w:firstLine="540"/>
        <w:jc w:val="both"/>
      </w:pPr>
      <w:r>
        <w:t xml:space="preserve">9. Решение об исключении лица, указанного в </w:t>
      </w:r>
      <w:hyperlink w:anchor="P365" w:history="1">
        <w:r>
          <w:rPr>
            <w:color w:val="0000FF"/>
          </w:rPr>
          <w:t>пункте 1</w:t>
        </w:r>
      </w:hyperlink>
      <w:r>
        <w:t xml:space="preserve"> настоящей статьи, из списка принимается уполномоченным органом исполнительной власти края в области образования с учетом предложений комиссии в следующих случаях:</w:t>
      </w:r>
    </w:p>
    <w:p w:rsidR="00DD0453" w:rsidRDefault="00DD0453">
      <w:pPr>
        <w:pStyle w:val="ConsPlusNormal"/>
        <w:spacing w:before="220"/>
        <w:ind w:firstLine="540"/>
        <w:jc w:val="both"/>
      </w:pPr>
      <w:r>
        <w:t>а) подачи детьми-сиротами, детьми, оставшимися без попечения родителей, в случае приобретения ими полной дееспособности, лицами из числа детей-сирот и детей, оставшихся без попечения родителей, заявления об исключении из списка;</w:t>
      </w:r>
    </w:p>
    <w:p w:rsidR="00DD0453" w:rsidRDefault="00DD0453">
      <w:pPr>
        <w:pStyle w:val="ConsPlusNormal"/>
        <w:spacing w:before="220"/>
        <w:ind w:firstLine="540"/>
        <w:jc w:val="both"/>
      </w:pPr>
      <w:r>
        <w:t>б) отказа ребенка-сироты, ребенка, оставшегося без попечения родителей, в случае приобретения им полной дееспособности, лица из числа детей-сирот и детей, оставшихся без попечения родителей, от предоставляемого жилого помещения;</w:t>
      </w:r>
    </w:p>
    <w:p w:rsidR="00DD0453" w:rsidRDefault="00DD0453">
      <w:pPr>
        <w:pStyle w:val="ConsPlusNormal"/>
        <w:spacing w:before="220"/>
        <w:ind w:firstLine="540"/>
        <w:jc w:val="both"/>
      </w:pPr>
      <w:r>
        <w:t>в) установления факта представления детьми-сиротами, детьми, оставшимися без попечения родителей, лицами из числа детей-сирот и детей, оставшихся без попечения родителей, недостоверных сведений либо подложных документов;</w:t>
      </w:r>
    </w:p>
    <w:p w:rsidR="00DD0453" w:rsidRDefault="00DD0453">
      <w:pPr>
        <w:pStyle w:val="ConsPlusNormal"/>
        <w:spacing w:before="220"/>
        <w:ind w:firstLine="540"/>
        <w:jc w:val="both"/>
      </w:pPr>
      <w:r>
        <w:t>г) утраты права на обеспечение жилыми помещениями в соответствии с настоящей статьей;</w:t>
      </w:r>
    </w:p>
    <w:p w:rsidR="00DD0453" w:rsidRDefault="00DD0453">
      <w:pPr>
        <w:pStyle w:val="ConsPlusNormal"/>
        <w:spacing w:before="220"/>
        <w:ind w:firstLine="540"/>
        <w:jc w:val="both"/>
      </w:pPr>
      <w:r>
        <w:t>д) предоставления жилого помещения за счет средств федерального, краевого и (или) местного бюджетов.</w:t>
      </w:r>
    </w:p>
    <w:p w:rsidR="00DD0453" w:rsidRDefault="00DD0453">
      <w:pPr>
        <w:pStyle w:val="ConsPlusNormal"/>
        <w:spacing w:before="220"/>
        <w:ind w:firstLine="540"/>
        <w:jc w:val="both"/>
      </w:pPr>
      <w:r>
        <w:lastRenderedPageBreak/>
        <w:t>10. Уполномоченный орган исполнительной власти края в области образования письменно уведомляет законных представителей, детей-сирот, детей, оставшихся без попечения родителей, в случае приобретения ими полной дееспособности, лиц из числа детей-сирот и детей, оставшихся без попечения родителей, о принятом решении в течение 10 рабочих дней с даты его принятия.</w:t>
      </w:r>
    </w:p>
    <w:p w:rsidR="00DD0453" w:rsidRDefault="00DD0453">
      <w:pPr>
        <w:pStyle w:val="ConsPlusNormal"/>
        <w:spacing w:before="220"/>
        <w:ind w:firstLine="540"/>
        <w:jc w:val="both"/>
      </w:pPr>
      <w:r>
        <w:t>Законные представители, а также дети-сироты, дети, оставшиеся без попечения родителей, в случае приобретения ими полной дееспособности, лица из числа детей-сирот и детей, оставшихся без попечения родителей, включенные в список, обязаны извещать уполномоченный орган исполнительной власти края в области образования об утрате оснований, дающих право на обеспечение жилым помещением, в срок не позднее 30 дней со дня наступления указанных обстоятельств.</w:t>
      </w:r>
    </w:p>
    <w:p w:rsidR="00DD0453" w:rsidRDefault="00DD0453">
      <w:pPr>
        <w:pStyle w:val="ConsPlusNormal"/>
        <w:spacing w:before="220"/>
        <w:ind w:firstLine="540"/>
        <w:jc w:val="both"/>
      </w:pPr>
      <w:r>
        <w:t xml:space="preserve">11. Решение о предоставлении лицу, указанному в </w:t>
      </w:r>
      <w:hyperlink w:anchor="P365" w:history="1">
        <w:r>
          <w:rPr>
            <w:color w:val="0000FF"/>
          </w:rPr>
          <w:t>пункте 1</w:t>
        </w:r>
      </w:hyperlink>
      <w:r>
        <w:t xml:space="preserve"> настоящей статьи, включенному в список, жилого помещения по договору найма специализированного жилого помещения принимается уполномоченным органом исполнительной власти края в области образования с учетом предложений комиссии в срок не позднее 30 дней со дня достижения им возраста 18 лет либо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при наличии его письменного заявления.</w:t>
      </w:r>
    </w:p>
    <w:p w:rsidR="00DD0453" w:rsidRDefault="00DD0453">
      <w:pPr>
        <w:pStyle w:val="ConsPlusNormal"/>
        <w:spacing w:before="220"/>
        <w:ind w:firstLine="540"/>
        <w:jc w:val="both"/>
      </w:pPr>
      <w:r>
        <w:t xml:space="preserve">Предоставление жилых помещений лицам, указанным в </w:t>
      </w:r>
      <w:hyperlink w:anchor="P365" w:history="1">
        <w:r>
          <w:rPr>
            <w:color w:val="0000FF"/>
          </w:rPr>
          <w:t>пункте 1</w:t>
        </w:r>
      </w:hyperlink>
      <w:r>
        <w:t xml:space="preserve"> настоящей статьи, осуществляется в порядке очередности, сформированной в соответствии со списком.</w:t>
      </w:r>
    </w:p>
    <w:p w:rsidR="00DD0453" w:rsidRDefault="00DD0453">
      <w:pPr>
        <w:pStyle w:val="ConsPlusNormal"/>
        <w:spacing w:before="220"/>
        <w:ind w:firstLine="540"/>
        <w:jc w:val="both"/>
      </w:pPr>
      <w:r>
        <w:t>12. Уполномоченные органы местного самоуправления наделяются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отдельным законом края.</w:t>
      </w:r>
    </w:p>
    <w:p w:rsidR="00DD0453" w:rsidRDefault="00DD0453">
      <w:pPr>
        <w:pStyle w:val="ConsPlusNormal"/>
        <w:spacing w:before="220"/>
        <w:ind w:firstLine="540"/>
        <w:jc w:val="both"/>
      </w:pPr>
      <w:r>
        <w:t>13. Уполномоченные органы местного самоуправления формируют муниципальный специализированный жилищный фонд для детей-сирот и детей, оставшихся без попечения родителей, лиц из числа детей-сирот и детей, оставшихся без попечения родителей, путем приобретения в муниципальную собственность и (или) строительства жилых помещений, в том числе участия в долевом строительстве, за счет средств субвенций, предоставляемых бюджетам муниципальных районов и городских округов края из краевого бюджета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DD0453" w:rsidRDefault="00DD0453">
      <w:pPr>
        <w:pStyle w:val="ConsPlusNormal"/>
        <w:spacing w:before="220"/>
        <w:ind w:firstLine="540"/>
        <w:jc w:val="both"/>
      </w:pPr>
      <w:r>
        <w:t>Уполномоченные органы местного самоуправления имеют право формировать муниципальный специализированный жилищный фонд для детей-сирот и детей, оставшихся без попечения родителей, лиц из числа детей-сирот и детей, оставшихся без попечения родителей, из жилых помещений, находящихся в муниципальной собственности.</w:t>
      </w:r>
    </w:p>
    <w:p w:rsidR="00DD0453" w:rsidRDefault="00DD0453">
      <w:pPr>
        <w:pStyle w:val="ConsPlusNormal"/>
        <w:spacing w:before="220"/>
        <w:ind w:firstLine="540"/>
        <w:jc w:val="both"/>
      </w:pPr>
      <w:r>
        <w:t xml:space="preserve">Приобретение в муниципальную собственность и (или) строительство жилых помещений для предоставления лицам, указанным в </w:t>
      </w:r>
      <w:hyperlink w:anchor="P365" w:history="1">
        <w:r>
          <w:rPr>
            <w:color w:val="0000FF"/>
          </w:rPr>
          <w:t>пункте 1</w:t>
        </w:r>
      </w:hyperlink>
      <w:r>
        <w:t xml:space="preserve"> настоящей статьи, осуществляется уполномоченными органами местного самоуправления в порядке, предусмотренном федеральным законодательством.</w:t>
      </w:r>
    </w:p>
    <w:p w:rsidR="00DD0453" w:rsidRDefault="00DD0453">
      <w:pPr>
        <w:pStyle w:val="ConsPlusNormal"/>
        <w:spacing w:before="220"/>
        <w:ind w:firstLine="540"/>
        <w:jc w:val="both"/>
      </w:pPr>
      <w:r>
        <w:t xml:space="preserve">При приобретении индивидуального жилого дома одновременно с приобретением права собственности на жилой дом приобретаются права на земельный участок, на котором расположен </w:t>
      </w:r>
      <w:r>
        <w:lastRenderedPageBreak/>
        <w:t>индивидуальный жилой дом.</w:t>
      </w:r>
    </w:p>
    <w:p w:rsidR="00DD0453" w:rsidRDefault="00DD0453">
      <w:pPr>
        <w:pStyle w:val="ConsPlusNormal"/>
        <w:spacing w:before="220"/>
        <w:ind w:firstLine="540"/>
        <w:jc w:val="both"/>
      </w:pPr>
      <w:r>
        <w:t>Расчетная стоимость жилого помещения, приобретаемого (строящегося) для детей-сирот и детей, оставшихся без попечения родителей, лиц из числа детей-сирот и детей, оставшихся без попечения родителей, определяется в соответствии со средней рыночной стоимостью одного квадратного метра общей площади жилого помещения, установленной уполномоченным органом местного самоуправления в муниципальном районе или городском округе края, в котором предоставляется жилое помещение.</w:t>
      </w:r>
    </w:p>
    <w:p w:rsidR="00DD0453" w:rsidRDefault="00DD0453">
      <w:pPr>
        <w:pStyle w:val="ConsPlusNormal"/>
        <w:jc w:val="both"/>
      </w:pPr>
      <w:r>
        <w:t xml:space="preserve">(п. 13 в ред. </w:t>
      </w:r>
      <w:hyperlink r:id="rId142" w:history="1">
        <w:r>
          <w:rPr>
            <w:color w:val="0000FF"/>
          </w:rPr>
          <w:t>Закона</w:t>
        </w:r>
      </w:hyperlink>
      <w:r>
        <w:t xml:space="preserve"> Красноярского края от 25.06.2015 N 8-3565)</w:t>
      </w:r>
    </w:p>
    <w:p w:rsidR="00DD0453" w:rsidRDefault="00DD0453">
      <w:pPr>
        <w:pStyle w:val="ConsPlusNormal"/>
        <w:spacing w:before="220"/>
        <w:ind w:firstLine="540"/>
        <w:jc w:val="both"/>
      </w:pPr>
      <w:r>
        <w:t>14. Жилые помещения, предоставляемые по договорам найма специализированных жилых помещений детям-сиротам, детям, оставшимся без попечения родителей, лицам из числа детей-сирот и детей, оставшихся без попечения родителей, должны быть пригодными для постоянного проживания, отвечать установленным санитарным и техническим требованиям, благоустроенными применительно к условиям населенного пункта, в котором они предоставляются, не обременены правами третьих лиц и не находиться под арестом.</w:t>
      </w:r>
    </w:p>
    <w:p w:rsidR="00DD0453" w:rsidRDefault="00DD0453">
      <w:pPr>
        <w:pStyle w:val="ConsPlusNormal"/>
        <w:spacing w:before="220"/>
        <w:ind w:firstLine="540"/>
        <w:jc w:val="both"/>
      </w:pPr>
      <w:r>
        <w:t>Общая площадь жилых помещений, предоставляемых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определяется исходя из нормы предоставления площади жилого помещения - 33 квадратных метра общей площади жилого помещения на одного человека (далее - норма предоставления).</w:t>
      </w:r>
    </w:p>
    <w:p w:rsidR="00DD0453" w:rsidRDefault="00DD0453">
      <w:pPr>
        <w:pStyle w:val="ConsPlusNormal"/>
        <w:spacing w:before="220"/>
        <w:ind w:firstLine="540"/>
        <w:jc w:val="both"/>
      </w:pPr>
      <w:r>
        <w:t>С учетом конструктивных особенностей жилого помещения допускается предоставление жилого помещения общей площадью, превышающей размер общей площади, определенный исходя из нормы предоставления, но не более чем на 9 квадратных метров.</w:t>
      </w:r>
    </w:p>
    <w:p w:rsidR="00DD0453" w:rsidRDefault="00DD0453">
      <w:pPr>
        <w:pStyle w:val="ConsPlusNormal"/>
        <w:spacing w:before="220"/>
        <w:ind w:firstLine="540"/>
        <w:jc w:val="both"/>
      </w:pPr>
      <w:r>
        <w:t>С учетом конструктивных особенностей жилого помещения допускается предоставление жилого помещения общей площадью менее размера общей площади, определенного исходя из нормы предоставления, но не более чем на 11 квадратных метров.</w:t>
      </w:r>
    </w:p>
    <w:p w:rsidR="00DD0453" w:rsidRDefault="00DD0453">
      <w:pPr>
        <w:pStyle w:val="ConsPlusNormal"/>
        <w:jc w:val="both"/>
      </w:pPr>
      <w:r>
        <w:t xml:space="preserve">(в ред. </w:t>
      </w:r>
      <w:hyperlink r:id="rId143" w:history="1">
        <w:r>
          <w:rPr>
            <w:color w:val="0000FF"/>
          </w:rPr>
          <w:t>Закона</w:t>
        </w:r>
      </w:hyperlink>
      <w:r>
        <w:t xml:space="preserve"> Красноярского края от 24.12.2015 N 9-4103)</w:t>
      </w:r>
    </w:p>
    <w:p w:rsidR="00DD0453" w:rsidRDefault="00DD0453">
      <w:pPr>
        <w:pStyle w:val="ConsPlusNormal"/>
        <w:spacing w:before="220"/>
        <w:ind w:firstLine="540"/>
        <w:jc w:val="both"/>
      </w:pPr>
      <w:r>
        <w:t>При предоставлении индивидуального жилого дома, расположенного на территории сельского населенного пункта, допускается превышение размера общей площади жилого помещения, определенного исходя из нормы предоставления, но не более чем в два раза.</w:t>
      </w:r>
    </w:p>
    <w:p w:rsidR="00DD0453" w:rsidRDefault="00DD0453">
      <w:pPr>
        <w:pStyle w:val="ConsPlusNormal"/>
        <w:jc w:val="both"/>
      </w:pPr>
      <w:r>
        <w:t xml:space="preserve">(абзац введен </w:t>
      </w:r>
      <w:hyperlink r:id="rId144" w:history="1">
        <w:r>
          <w:rPr>
            <w:color w:val="0000FF"/>
          </w:rPr>
          <w:t>Законом</w:t>
        </w:r>
      </w:hyperlink>
      <w:r>
        <w:t xml:space="preserve"> Красноярского края от 25.06.2015 N 8-3565)</w:t>
      </w:r>
    </w:p>
    <w:p w:rsidR="00DD0453" w:rsidRDefault="00DD0453">
      <w:pPr>
        <w:pStyle w:val="ConsPlusNormal"/>
        <w:spacing w:before="220"/>
        <w:ind w:firstLine="540"/>
        <w:jc w:val="both"/>
      </w:pPr>
      <w:r>
        <w:t xml:space="preserve">15. Уполномоченный орган местного самоуправления заключает с лицом, указанным в </w:t>
      </w:r>
      <w:hyperlink w:anchor="P365" w:history="1">
        <w:r>
          <w:rPr>
            <w:color w:val="0000FF"/>
          </w:rPr>
          <w:t>пункте 1</w:t>
        </w:r>
      </w:hyperlink>
      <w:r>
        <w:t xml:space="preserve"> настоящей статьи, договор найма специализированного жилого помещения на основании решения уполномоченного органа исполнительной власти края в области образования о предоставлении лицу, указанному в </w:t>
      </w:r>
      <w:hyperlink w:anchor="P365" w:history="1">
        <w:r>
          <w:rPr>
            <w:color w:val="0000FF"/>
          </w:rPr>
          <w:t>пункте 1</w:t>
        </w:r>
      </w:hyperlink>
      <w:r>
        <w:t xml:space="preserve"> настоящей статьи, включенному в список, жилого помещения по договору найма специализированного жилого помещения.</w:t>
      </w:r>
    </w:p>
    <w:p w:rsidR="00DD0453" w:rsidRDefault="00DD0453">
      <w:pPr>
        <w:pStyle w:val="ConsPlusNormal"/>
        <w:spacing w:before="220"/>
        <w:ind w:firstLine="540"/>
        <w:jc w:val="both"/>
      </w:pPr>
      <w:r>
        <w:t>Срок действия договора найма специализированного жилого помещения составляет пять лет.</w:t>
      </w:r>
    </w:p>
    <w:p w:rsidR="00DD0453" w:rsidRDefault="00DD0453">
      <w:pPr>
        <w:pStyle w:val="ConsPlusNormal"/>
        <w:spacing w:before="220"/>
        <w:ind w:firstLine="540"/>
        <w:jc w:val="both"/>
      </w:pPr>
      <w:r>
        <w:t xml:space="preserve">В случае выявления обстоятельств, свидетельствующих о необходимости оказания лицам, указанным в </w:t>
      </w:r>
      <w:hyperlink w:anchor="P365" w:history="1">
        <w:r>
          <w:rPr>
            <w:color w:val="0000FF"/>
          </w:rPr>
          <w:t>пункте 1</w:t>
        </w:r>
      </w:hyperlink>
      <w:r>
        <w:t xml:space="preserve"> настоящей статьи, содействия в преодолении трудной жизненной ситуации, по решению уполномоченного органа местного самоуправления договор найма специализированного жилого помещения заключается на новый пятилетний срок. Порядок выявления указанных обстоятельств устанавливается Правительством края. Договор найма специализированного жилого помещения может быть заключен на новый пятилетний срок не более чем один раз.</w:t>
      </w:r>
    </w:p>
    <w:p w:rsidR="00DD0453" w:rsidRDefault="00DD0453">
      <w:pPr>
        <w:pStyle w:val="ConsPlusNormal"/>
        <w:spacing w:before="220"/>
        <w:ind w:firstLine="540"/>
        <w:jc w:val="both"/>
      </w:pPr>
      <w:r>
        <w:t xml:space="preserve">16. 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w:t>
      </w:r>
      <w:r>
        <w:lastRenderedPageBreak/>
        <w:t xml:space="preserve">в </w:t>
      </w:r>
      <w:hyperlink w:anchor="P365" w:history="1">
        <w:r>
          <w:rPr>
            <w:color w:val="0000FF"/>
          </w:rPr>
          <w:t>пункте 1</w:t>
        </w:r>
      </w:hyperlink>
      <w:r>
        <w:t xml:space="preserve"> настоящей статьи, содействия в преодолении трудной жизненной ситуации, по решению уполномоченного органа местного самоуправления жилое помещение исключается из муниципального специализированного жилищного фонда и с лицами, указанными в </w:t>
      </w:r>
      <w:hyperlink w:anchor="P365" w:history="1">
        <w:r>
          <w:rPr>
            <w:color w:val="0000FF"/>
          </w:rPr>
          <w:t>пункте 1</w:t>
        </w:r>
      </w:hyperlink>
      <w:r>
        <w:t xml:space="preserve"> настоящей статьи, заключается договор социального найма в отношении данного жилого помещения.</w:t>
      </w:r>
    </w:p>
    <w:p w:rsidR="00DD0453" w:rsidRDefault="00DD0453">
      <w:pPr>
        <w:pStyle w:val="ConsPlusNormal"/>
        <w:spacing w:before="220"/>
        <w:ind w:firstLine="540"/>
        <w:jc w:val="both"/>
      </w:pPr>
      <w:r>
        <w:t>17.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DD0453" w:rsidRDefault="00DD045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статьи 17-1 распространено с 1 января 2008 года на всю территорию нового субъекта Российской Федерации - Красноярского края </w:t>
            </w:r>
            <w:hyperlink r:id="rId145" w:history="1">
              <w:r>
                <w:rPr>
                  <w:color w:val="0000FF"/>
                </w:rPr>
                <w:t>Законом</w:t>
              </w:r>
            </w:hyperlink>
            <w:r>
              <w:rPr>
                <w:color w:val="392C69"/>
              </w:rPr>
              <w:t xml:space="preserve"> Красноярского края от 06.03.2008 N 4-1388.</w:t>
            </w:r>
          </w:p>
        </w:tc>
      </w:tr>
    </w:tbl>
    <w:p w:rsidR="00DD0453" w:rsidRDefault="00DD0453">
      <w:pPr>
        <w:pStyle w:val="ConsPlusNormal"/>
        <w:spacing w:before="220"/>
        <w:ind w:firstLine="540"/>
        <w:jc w:val="both"/>
        <w:outlineLvl w:val="2"/>
      </w:pPr>
      <w:r>
        <w:t>Статья 17-1. Гарантии прав детей-сирот и детей, оставшихся без попечения родителей, находящихся под опекой (попечительством) у приемных родителей, на содержание (материальное обеспечение)</w:t>
      </w:r>
    </w:p>
    <w:p w:rsidR="00DD0453" w:rsidRDefault="00DD0453">
      <w:pPr>
        <w:pStyle w:val="ConsPlusNormal"/>
        <w:jc w:val="both"/>
      </w:pPr>
      <w:r>
        <w:t xml:space="preserve">(в ред. Законов Красноярского края от 02.02.2006 </w:t>
      </w:r>
      <w:hyperlink r:id="rId146" w:history="1">
        <w:r>
          <w:rPr>
            <w:color w:val="0000FF"/>
          </w:rPr>
          <w:t>N 17-4447</w:t>
        </w:r>
      </w:hyperlink>
      <w:r>
        <w:t xml:space="preserve">, от 26.12.2006 </w:t>
      </w:r>
      <w:hyperlink r:id="rId147" w:history="1">
        <w:r>
          <w:rPr>
            <w:color w:val="0000FF"/>
          </w:rPr>
          <w:t>N 21-5579</w:t>
        </w:r>
      </w:hyperlink>
      <w:r>
        <w:t>)</w:t>
      </w:r>
    </w:p>
    <w:p w:rsidR="00DD0453" w:rsidRDefault="00DD0453">
      <w:pPr>
        <w:pStyle w:val="ConsPlusNormal"/>
        <w:jc w:val="both"/>
      </w:pPr>
    </w:p>
    <w:p w:rsidR="00DD0453" w:rsidRDefault="00DD0453">
      <w:pPr>
        <w:pStyle w:val="ConsPlusNormal"/>
        <w:ind w:firstLine="540"/>
        <w:jc w:val="both"/>
      </w:pPr>
      <w:r>
        <w:t>1. Денежные средства опекунам (попечителям), приемным родителям на приобретение продуктов питания, одежды, обуви, мягкого инвентаря для детей-сирот и детей, оставшихся без попечения родителей, выплачиваются в размере стоимости продуктов питания, одежды, обуви, мягкого инвентаря, которыми обеспечиваются дети-сироты и дети, оставшиеся без попечения родителей, находящиеся в краевых государственных образовательных организациях.</w:t>
      </w:r>
    </w:p>
    <w:p w:rsidR="00DD0453" w:rsidRDefault="00DD0453">
      <w:pPr>
        <w:pStyle w:val="ConsPlusNormal"/>
        <w:jc w:val="both"/>
      </w:pPr>
      <w:r>
        <w:t xml:space="preserve">(в ред. Законов Красноярского края от 26.12.2006 </w:t>
      </w:r>
      <w:hyperlink r:id="rId148" w:history="1">
        <w:r>
          <w:rPr>
            <w:color w:val="0000FF"/>
          </w:rPr>
          <w:t>N 21-5579</w:t>
        </w:r>
      </w:hyperlink>
      <w:r>
        <w:t xml:space="preserve">, от 26.06.2014 </w:t>
      </w:r>
      <w:hyperlink r:id="rId149" w:history="1">
        <w:r>
          <w:rPr>
            <w:color w:val="0000FF"/>
          </w:rPr>
          <w:t>N 6-2521</w:t>
        </w:r>
      </w:hyperlink>
      <w:r>
        <w:t>)</w:t>
      </w:r>
    </w:p>
    <w:p w:rsidR="00DD0453" w:rsidRDefault="00DD0453">
      <w:pPr>
        <w:pStyle w:val="ConsPlusNormal"/>
        <w:spacing w:before="220"/>
        <w:ind w:firstLine="540"/>
        <w:jc w:val="both"/>
      </w:pPr>
      <w:r>
        <w:t>2. Размер денежных средств на приобретение продуктов питания, одежды, обуви, мягкого инвентаря рассчитывается по средним розничным ценам, сложившимся на потребительском рынке городского округа города Красноярска, определяемым Территориальным органом Федеральной службы государственной статистики по Красноярскому краю, в прошедшем финансовом году, с учетом размера индексации, установленного законом края о краевом бюджете.</w:t>
      </w:r>
    </w:p>
    <w:p w:rsidR="00DD0453" w:rsidRDefault="00DD0453">
      <w:pPr>
        <w:pStyle w:val="ConsPlusNormal"/>
        <w:jc w:val="both"/>
      </w:pPr>
      <w:r>
        <w:t xml:space="preserve">(в ред. Законов Красноярского края от 18.12.2008 </w:t>
      </w:r>
      <w:hyperlink r:id="rId150" w:history="1">
        <w:r>
          <w:rPr>
            <w:color w:val="0000FF"/>
          </w:rPr>
          <w:t>N 7-2768</w:t>
        </w:r>
      </w:hyperlink>
      <w:r>
        <w:t xml:space="preserve">, от 25.11.2010 </w:t>
      </w:r>
      <w:hyperlink r:id="rId151" w:history="1">
        <w:r>
          <w:rPr>
            <w:color w:val="0000FF"/>
          </w:rPr>
          <w:t>N 11-5310</w:t>
        </w:r>
      </w:hyperlink>
      <w:r>
        <w:t xml:space="preserve">, от 12.02.2015 </w:t>
      </w:r>
      <w:hyperlink r:id="rId152" w:history="1">
        <w:r>
          <w:rPr>
            <w:color w:val="0000FF"/>
          </w:rPr>
          <w:t>N 8-3104</w:t>
        </w:r>
      </w:hyperlink>
      <w:r>
        <w:t>)</w:t>
      </w:r>
    </w:p>
    <w:p w:rsidR="00DD0453" w:rsidRDefault="00DD0453">
      <w:pPr>
        <w:pStyle w:val="ConsPlusNormal"/>
        <w:spacing w:before="220"/>
        <w:ind w:firstLine="540"/>
        <w:jc w:val="both"/>
      </w:pPr>
      <w:r>
        <w:t>Для расчета денежных средств опекунам (попечителям), приемным родителям на приобретение продуктов питания, одежды, обуви, мягкого инвентаря устанавливаются корректирующие коэффициенты в зависимости от географического положения муниципального образования края:</w:t>
      </w:r>
    </w:p>
    <w:p w:rsidR="00DD0453" w:rsidRDefault="00DD0453">
      <w:pPr>
        <w:pStyle w:val="ConsPlusNormal"/>
        <w:spacing w:before="220"/>
        <w:ind w:firstLine="540"/>
        <w:jc w:val="both"/>
      </w:pPr>
      <w:r>
        <w:t>первая группа: Туруханский район, Таймырский Долгано-Ненецкий муниципальный район, Эвенкийский муниципальный район - 2,03;</w:t>
      </w:r>
    </w:p>
    <w:p w:rsidR="00DD0453" w:rsidRDefault="00DD0453">
      <w:pPr>
        <w:pStyle w:val="ConsPlusNormal"/>
        <w:jc w:val="both"/>
      </w:pPr>
      <w:r>
        <w:t xml:space="preserve">(в ред. Законов Красноярского края от 15.03.2007 </w:t>
      </w:r>
      <w:hyperlink r:id="rId153" w:history="1">
        <w:r>
          <w:rPr>
            <w:color w:val="0000FF"/>
          </w:rPr>
          <w:t>N 22-5891</w:t>
        </w:r>
      </w:hyperlink>
      <w:r>
        <w:t xml:space="preserve">, от 06.03.2008 </w:t>
      </w:r>
      <w:hyperlink r:id="rId154" w:history="1">
        <w:r>
          <w:rPr>
            <w:color w:val="0000FF"/>
          </w:rPr>
          <w:t>N 4-1388</w:t>
        </w:r>
      </w:hyperlink>
      <w:r>
        <w:t>)</w:t>
      </w:r>
    </w:p>
    <w:p w:rsidR="00DD0453" w:rsidRDefault="00DD0453">
      <w:pPr>
        <w:pStyle w:val="ConsPlusNormal"/>
        <w:spacing w:before="220"/>
        <w:ind w:firstLine="540"/>
        <w:jc w:val="both"/>
      </w:pPr>
      <w:r>
        <w:t>вторая группа: Северо-Енисейский район, город Норильск - 1,72;</w:t>
      </w:r>
    </w:p>
    <w:p w:rsidR="00DD0453" w:rsidRDefault="00DD0453">
      <w:pPr>
        <w:pStyle w:val="ConsPlusNormal"/>
        <w:spacing w:before="220"/>
        <w:ind w:firstLine="540"/>
        <w:jc w:val="both"/>
      </w:pPr>
      <w:r>
        <w:t>третья группа: Енисейский район - 1,51;</w:t>
      </w:r>
    </w:p>
    <w:p w:rsidR="00DD0453" w:rsidRDefault="00DD0453">
      <w:pPr>
        <w:pStyle w:val="ConsPlusNormal"/>
        <w:spacing w:before="220"/>
        <w:ind w:firstLine="540"/>
        <w:jc w:val="both"/>
      </w:pPr>
      <w:r>
        <w:t>четвертая группа: Мотыгинский район - 1,37;</w:t>
      </w:r>
    </w:p>
    <w:p w:rsidR="00DD0453" w:rsidRDefault="00DD0453">
      <w:pPr>
        <w:pStyle w:val="ConsPlusNormal"/>
        <w:spacing w:before="220"/>
        <w:ind w:firstLine="540"/>
        <w:jc w:val="both"/>
      </w:pPr>
      <w:r>
        <w:t>пятая группа: город Енисейск, Богучанский район - 1,34;</w:t>
      </w:r>
    </w:p>
    <w:p w:rsidR="00DD0453" w:rsidRDefault="00DD0453">
      <w:pPr>
        <w:pStyle w:val="ConsPlusNormal"/>
        <w:spacing w:before="220"/>
        <w:ind w:firstLine="540"/>
        <w:jc w:val="both"/>
      </w:pPr>
      <w:r>
        <w:t>шестая группа: город Лесосибирск, Кежемский район - 1,17;</w:t>
      </w:r>
    </w:p>
    <w:p w:rsidR="00DD0453" w:rsidRDefault="00DD0453">
      <w:pPr>
        <w:pStyle w:val="ConsPlusNormal"/>
        <w:spacing w:before="220"/>
        <w:ind w:firstLine="540"/>
        <w:jc w:val="both"/>
      </w:pPr>
      <w:r>
        <w:lastRenderedPageBreak/>
        <w:t>седьмая группа: остальные территории края - 1,00.</w:t>
      </w:r>
    </w:p>
    <w:p w:rsidR="00DD0453" w:rsidRDefault="00DD0453">
      <w:pPr>
        <w:pStyle w:val="ConsPlusNormal"/>
        <w:spacing w:before="220"/>
        <w:ind w:firstLine="540"/>
        <w:jc w:val="both"/>
      </w:pPr>
      <w:r>
        <w:t>Расходы на финансирование указанных целей осуществляются за счет средств краевого бюджета.</w:t>
      </w:r>
    </w:p>
    <w:p w:rsidR="00DD0453" w:rsidRDefault="00DD0453">
      <w:pPr>
        <w:pStyle w:val="ConsPlusNormal"/>
        <w:jc w:val="both"/>
      </w:pPr>
      <w:r>
        <w:t xml:space="preserve">(п. 2 в ред. </w:t>
      </w:r>
      <w:hyperlink r:id="rId155" w:history="1">
        <w:r>
          <w:rPr>
            <w:color w:val="0000FF"/>
          </w:rPr>
          <w:t>Закона</w:t>
        </w:r>
      </w:hyperlink>
      <w:r>
        <w:t xml:space="preserve"> Красноярского края от 26.12.2006 N 21-5579)</w:t>
      </w:r>
    </w:p>
    <w:p w:rsidR="00DD0453" w:rsidRDefault="00DD0453">
      <w:pPr>
        <w:pStyle w:val="ConsPlusNormal"/>
        <w:spacing w:before="220"/>
        <w:ind w:firstLine="540"/>
        <w:jc w:val="both"/>
      </w:pPr>
      <w:r>
        <w:t>3. Размеры денежных средств опекунам (попечителям), приемным родителям на приобретение продуктов питания, одежды, обуви, мягкого инвентаря для детей-сирот и детей, оставшихся без попечения родителей, и порядок их расчета определяются органом исполнительной власти края, уполномоченным Правительством края.</w:t>
      </w:r>
    </w:p>
    <w:p w:rsidR="00DD0453" w:rsidRDefault="00DD0453">
      <w:pPr>
        <w:pStyle w:val="ConsPlusNormal"/>
        <w:jc w:val="both"/>
      </w:pPr>
      <w:r>
        <w:t xml:space="preserve">(п. 3 введен </w:t>
      </w:r>
      <w:hyperlink r:id="rId156" w:history="1">
        <w:r>
          <w:rPr>
            <w:color w:val="0000FF"/>
          </w:rPr>
          <w:t>Законом</w:t>
        </w:r>
      </w:hyperlink>
      <w:r>
        <w:t xml:space="preserve"> Красноярского края от 24.12.2009 N 9-4229)</w:t>
      </w:r>
    </w:p>
    <w:p w:rsidR="00DD0453" w:rsidRDefault="00DD045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статьи 17-2 распространено на всю территорию нового субъекта Российской Федерации - Красноярского края </w:t>
            </w:r>
            <w:hyperlink r:id="rId157" w:history="1">
              <w:r>
                <w:rPr>
                  <w:color w:val="0000FF"/>
                </w:rPr>
                <w:t>Законом</w:t>
              </w:r>
            </w:hyperlink>
            <w:r>
              <w:rPr>
                <w:color w:val="392C69"/>
              </w:rPr>
              <w:t xml:space="preserve"> Красноярского края от 20.12.2007 N 4-1178.</w:t>
            </w:r>
          </w:p>
        </w:tc>
      </w:tr>
    </w:tbl>
    <w:p w:rsidR="00DD0453" w:rsidRDefault="00DD0453">
      <w:pPr>
        <w:pStyle w:val="ConsPlusNormal"/>
        <w:spacing w:before="220"/>
        <w:ind w:firstLine="540"/>
        <w:jc w:val="both"/>
        <w:outlineLvl w:val="2"/>
      </w:pPr>
      <w:r>
        <w:t>Статья 17-2. Порядок выплаты денежных средств на содержание (материальное обеспечение) детей-сирот и детей, оставшихся без попечения родителей, находящихся под опекой (попечительством)</w:t>
      </w:r>
    </w:p>
    <w:p w:rsidR="00DD0453" w:rsidRDefault="00DD0453">
      <w:pPr>
        <w:pStyle w:val="ConsPlusNormal"/>
        <w:ind w:firstLine="540"/>
        <w:jc w:val="both"/>
      </w:pPr>
      <w:r>
        <w:t xml:space="preserve">(введена </w:t>
      </w:r>
      <w:hyperlink r:id="rId158" w:history="1">
        <w:r>
          <w:rPr>
            <w:color w:val="0000FF"/>
          </w:rPr>
          <w:t>Законом</w:t>
        </w:r>
      </w:hyperlink>
      <w:r>
        <w:t xml:space="preserve"> Красноярского края от 24.12.2004 N 13-2843)</w:t>
      </w:r>
    </w:p>
    <w:p w:rsidR="00DD0453" w:rsidRDefault="00DD0453">
      <w:pPr>
        <w:pStyle w:val="ConsPlusNormal"/>
        <w:jc w:val="both"/>
      </w:pPr>
    </w:p>
    <w:p w:rsidR="00DD0453" w:rsidRDefault="00DD0453">
      <w:pPr>
        <w:pStyle w:val="ConsPlusNormal"/>
        <w:ind w:firstLine="540"/>
        <w:jc w:val="both"/>
      </w:pPr>
      <w:r>
        <w:t>1. Выплата денежных средств на питание, приобретение одежды, обуви, мягкого инвентаря опекунам (попечителям) осуществляется органом исполнительной власти края, уполномоченным Правительством края.</w:t>
      </w:r>
    </w:p>
    <w:p w:rsidR="00DD0453" w:rsidRDefault="00DD0453">
      <w:pPr>
        <w:pStyle w:val="ConsPlusNormal"/>
        <w:jc w:val="both"/>
      </w:pPr>
      <w:r>
        <w:t xml:space="preserve">(в ред. Законов Красноярского края от 25.01.2007 </w:t>
      </w:r>
      <w:hyperlink r:id="rId159" w:history="1">
        <w:r>
          <w:rPr>
            <w:color w:val="0000FF"/>
          </w:rPr>
          <w:t>N 21-5771</w:t>
        </w:r>
      </w:hyperlink>
      <w:r>
        <w:t xml:space="preserve">, от 18.12.2008 </w:t>
      </w:r>
      <w:hyperlink r:id="rId160" w:history="1">
        <w:r>
          <w:rPr>
            <w:color w:val="0000FF"/>
          </w:rPr>
          <w:t>N 7-2768</w:t>
        </w:r>
      </w:hyperlink>
      <w:r>
        <w:t>)</w:t>
      </w:r>
    </w:p>
    <w:p w:rsidR="00DD0453" w:rsidRDefault="00DD0453">
      <w:pPr>
        <w:pStyle w:val="ConsPlusNormal"/>
        <w:spacing w:before="220"/>
        <w:ind w:firstLine="540"/>
        <w:jc w:val="both"/>
      </w:pPr>
      <w:bookmarkStart w:id="17" w:name="P455"/>
      <w:bookmarkEnd w:id="17"/>
      <w:r>
        <w:t>2. Назначение и выплата указанных денежных средств производится на детей-сирот и детей, оставшихся без попечения родителей, находящихся под опекой (попечительством), родители которых не известны или не в состоянии лично осуществлять их воспитание в связи:</w:t>
      </w:r>
    </w:p>
    <w:p w:rsidR="00DD0453" w:rsidRDefault="00DD0453">
      <w:pPr>
        <w:pStyle w:val="ConsPlusNormal"/>
        <w:spacing w:before="220"/>
        <w:ind w:firstLine="540"/>
        <w:jc w:val="both"/>
      </w:pPr>
      <w:r>
        <w:t>а) со смертью обоих или единственного родителя;</w:t>
      </w:r>
    </w:p>
    <w:p w:rsidR="00DD0453" w:rsidRDefault="00DD0453">
      <w:pPr>
        <w:pStyle w:val="ConsPlusNormal"/>
        <w:spacing w:before="220"/>
        <w:ind w:firstLine="540"/>
        <w:jc w:val="both"/>
      </w:pPr>
      <w:r>
        <w:t>б) с лишением или ограничением их родительских прав;</w:t>
      </w:r>
    </w:p>
    <w:p w:rsidR="00DD0453" w:rsidRDefault="00DD0453">
      <w:pPr>
        <w:pStyle w:val="ConsPlusNormal"/>
        <w:spacing w:before="220"/>
        <w:ind w:firstLine="540"/>
        <w:jc w:val="both"/>
      </w:pPr>
      <w:r>
        <w:t>в) признанием в установленном порядке безвестно отсутствующими или недееспособными, ограниченно дееспособными или объявлением их в установленном порядке умершими;</w:t>
      </w:r>
    </w:p>
    <w:p w:rsidR="00DD0453" w:rsidRDefault="00DD0453">
      <w:pPr>
        <w:pStyle w:val="ConsPlusNormal"/>
        <w:spacing w:before="220"/>
        <w:ind w:firstLine="540"/>
        <w:jc w:val="both"/>
      </w:pPr>
      <w:r>
        <w:t xml:space="preserve">г) исключен. - </w:t>
      </w:r>
      <w:hyperlink r:id="rId161" w:history="1">
        <w:r>
          <w:rPr>
            <w:color w:val="0000FF"/>
          </w:rPr>
          <w:t>Закон</w:t>
        </w:r>
      </w:hyperlink>
      <w:r>
        <w:t xml:space="preserve"> Красноярского края от 27.06.2006 N 19-4962;</w:t>
      </w:r>
    </w:p>
    <w:p w:rsidR="00DD0453" w:rsidRDefault="00DD0453">
      <w:pPr>
        <w:pStyle w:val="ConsPlusNormal"/>
        <w:spacing w:before="220"/>
        <w:ind w:firstLine="540"/>
        <w:jc w:val="both"/>
      </w:pPr>
      <w:r>
        <w:t xml:space="preserve">д) утратил силу. - </w:t>
      </w:r>
      <w:hyperlink r:id="rId162" w:history="1">
        <w:r>
          <w:rPr>
            <w:color w:val="0000FF"/>
          </w:rPr>
          <w:t>Закон</w:t>
        </w:r>
      </w:hyperlink>
      <w:r>
        <w:t xml:space="preserve"> Красноярского края от 01.12.2011 N 13-6566;</w:t>
      </w:r>
    </w:p>
    <w:p w:rsidR="00DD0453" w:rsidRDefault="00DD0453">
      <w:pPr>
        <w:pStyle w:val="ConsPlusNormal"/>
        <w:spacing w:before="220"/>
        <w:ind w:firstLine="540"/>
        <w:jc w:val="both"/>
      </w:pPr>
      <w:r>
        <w:t>е) отбыванием наказания в исправительных учреждениях или содержанием под стражей в период следствия;</w:t>
      </w:r>
    </w:p>
    <w:p w:rsidR="00DD0453" w:rsidRDefault="00DD0453">
      <w:pPr>
        <w:pStyle w:val="ConsPlusNormal"/>
        <w:spacing w:before="220"/>
        <w:ind w:firstLine="540"/>
        <w:jc w:val="both"/>
      </w:pPr>
      <w:r>
        <w:t>ж) розыском их органами внутренних дел в связи с уклонением от уплаты алиментов, отсутствием сведений об их месте нахождения (оформленном в установленном порядке);</w:t>
      </w:r>
    </w:p>
    <w:p w:rsidR="00DD0453" w:rsidRDefault="00DD0453">
      <w:pPr>
        <w:pStyle w:val="ConsPlusNormal"/>
        <w:spacing w:before="220"/>
        <w:ind w:firstLine="540"/>
        <w:jc w:val="both"/>
      </w:pPr>
      <w:r>
        <w:t>з) с согласием родителей или единственного родителя на усыновление ребенка, воспитывающегося (находящегося) в организации для детей-сирот и детей, оставшихся без попечения родителей;</w:t>
      </w:r>
    </w:p>
    <w:p w:rsidR="00DD0453" w:rsidRDefault="00DD0453">
      <w:pPr>
        <w:pStyle w:val="ConsPlusNormal"/>
        <w:jc w:val="both"/>
      </w:pPr>
      <w:r>
        <w:t xml:space="preserve">(пп. "з" введен </w:t>
      </w:r>
      <w:hyperlink r:id="rId163" w:history="1">
        <w:r>
          <w:rPr>
            <w:color w:val="0000FF"/>
          </w:rPr>
          <w:t>Законом</w:t>
        </w:r>
      </w:hyperlink>
      <w:r>
        <w:t xml:space="preserve"> Красноярского края от 06.03.2008 N 4-1388; в ред. Законов Красноярского края от 07.07.2009 </w:t>
      </w:r>
      <w:hyperlink r:id="rId164" w:history="1">
        <w:r>
          <w:rPr>
            <w:color w:val="0000FF"/>
          </w:rPr>
          <w:t>N 8-3572</w:t>
        </w:r>
      </w:hyperlink>
      <w:r>
        <w:t xml:space="preserve">, от 26.06.2014 </w:t>
      </w:r>
      <w:hyperlink r:id="rId165" w:history="1">
        <w:r>
          <w:rPr>
            <w:color w:val="0000FF"/>
          </w:rPr>
          <w:t>N 6-2521</w:t>
        </w:r>
      </w:hyperlink>
      <w:r>
        <w:t>)</w:t>
      </w:r>
    </w:p>
    <w:p w:rsidR="00DD0453" w:rsidRDefault="00DD0453">
      <w:pPr>
        <w:pStyle w:val="ConsPlusNormal"/>
        <w:spacing w:before="220"/>
        <w:ind w:firstLine="540"/>
        <w:jc w:val="both"/>
      </w:pPr>
      <w:r>
        <w:t>и) с принятием решения суда об установлении факта оставления ребенка без попечения родителей (в том числе в связи с болезнью родителей).</w:t>
      </w:r>
    </w:p>
    <w:p w:rsidR="00DD0453" w:rsidRDefault="00DD0453">
      <w:pPr>
        <w:pStyle w:val="ConsPlusNormal"/>
        <w:jc w:val="both"/>
      </w:pPr>
      <w:r>
        <w:t xml:space="preserve">(пп. "и" введен </w:t>
      </w:r>
      <w:hyperlink r:id="rId166" w:history="1">
        <w:r>
          <w:rPr>
            <w:color w:val="0000FF"/>
          </w:rPr>
          <w:t>Законом</w:t>
        </w:r>
      </w:hyperlink>
      <w:r>
        <w:t xml:space="preserve"> Красноярского края от 07.07.2009 N 8-3572; в ред. </w:t>
      </w:r>
      <w:hyperlink r:id="rId167" w:history="1">
        <w:r>
          <w:rPr>
            <w:color w:val="0000FF"/>
          </w:rPr>
          <w:t>Закона</w:t>
        </w:r>
      </w:hyperlink>
      <w:r>
        <w:t xml:space="preserve"> Красноярского </w:t>
      </w:r>
      <w:r>
        <w:lastRenderedPageBreak/>
        <w:t>края от 01.12.2011 N 13-6566)</w:t>
      </w:r>
    </w:p>
    <w:p w:rsidR="00DD0453" w:rsidRDefault="00DD0453">
      <w:pPr>
        <w:pStyle w:val="ConsPlusNormal"/>
        <w:spacing w:before="220"/>
        <w:ind w:firstLine="540"/>
        <w:jc w:val="both"/>
      </w:pPr>
      <w:r>
        <w:t>3. Не назначаются и не выплачиваются денежные средства на подопечных:</w:t>
      </w:r>
    </w:p>
    <w:p w:rsidR="00DD0453" w:rsidRDefault="00DD0453">
      <w:pPr>
        <w:pStyle w:val="ConsPlusNormal"/>
        <w:spacing w:before="220"/>
        <w:ind w:firstLine="540"/>
        <w:jc w:val="both"/>
      </w:pPr>
      <w:r>
        <w:t>родители которых могут лично осуществлять воспитание и содержание своих детей, но добровольно передают их под опеку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 и других случаях);</w:t>
      </w:r>
    </w:p>
    <w:p w:rsidR="00DD0453" w:rsidRDefault="00DD0453">
      <w:pPr>
        <w:pStyle w:val="ConsPlusNormal"/>
        <w:spacing w:before="220"/>
        <w:ind w:firstLine="540"/>
        <w:jc w:val="both"/>
      </w:pPr>
      <w:r>
        <w:t>находящихся на полном государственном обеспечении в образовательных организациях всех типов и видов независимо от их ведомственной принадлежности.</w:t>
      </w:r>
    </w:p>
    <w:p w:rsidR="00DD0453" w:rsidRDefault="00DD0453">
      <w:pPr>
        <w:pStyle w:val="ConsPlusNormal"/>
        <w:jc w:val="both"/>
      </w:pPr>
      <w:r>
        <w:t xml:space="preserve">(в ред. Законов Красноярского края от 27.06.2006 </w:t>
      </w:r>
      <w:hyperlink r:id="rId168" w:history="1">
        <w:r>
          <w:rPr>
            <w:color w:val="0000FF"/>
          </w:rPr>
          <w:t>N 19-4962</w:t>
        </w:r>
      </w:hyperlink>
      <w:r>
        <w:t xml:space="preserve">, от 26.06.2014 </w:t>
      </w:r>
      <w:hyperlink r:id="rId169" w:history="1">
        <w:r>
          <w:rPr>
            <w:color w:val="0000FF"/>
          </w:rPr>
          <w:t>N 6-2521</w:t>
        </w:r>
      </w:hyperlink>
      <w:r>
        <w:t>)</w:t>
      </w:r>
    </w:p>
    <w:p w:rsidR="00DD0453" w:rsidRDefault="00DD0453">
      <w:pPr>
        <w:pStyle w:val="ConsPlusNormal"/>
        <w:spacing w:before="220"/>
        <w:ind w:firstLine="540"/>
        <w:jc w:val="both"/>
      </w:pPr>
      <w:r>
        <w:t>4. Для получения денежных средств на ребенка опекун (попечитель) представляет в орган опеки и попечительства муниципального района, городского округа (далее - орган опеки и попечительства) по месту жительства с опекаемым ребенком:</w:t>
      </w:r>
    </w:p>
    <w:p w:rsidR="00DD0453" w:rsidRDefault="00DD0453">
      <w:pPr>
        <w:pStyle w:val="ConsPlusNormal"/>
        <w:jc w:val="both"/>
      </w:pPr>
      <w:r>
        <w:t xml:space="preserve">(в ред. </w:t>
      </w:r>
      <w:hyperlink r:id="rId170" w:history="1">
        <w:r>
          <w:rPr>
            <w:color w:val="0000FF"/>
          </w:rPr>
          <w:t>Закона</w:t>
        </w:r>
      </w:hyperlink>
      <w:r>
        <w:t xml:space="preserve"> Красноярского края от 25.01.2007 N 21-5771)</w:t>
      </w:r>
    </w:p>
    <w:p w:rsidR="00DD0453" w:rsidRDefault="00DD0453">
      <w:pPr>
        <w:pStyle w:val="ConsPlusNormal"/>
        <w:spacing w:before="220"/>
        <w:ind w:firstLine="540"/>
        <w:jc w:val="both"/>
      </w:pPr>
      <w:r>
        <w:t>заявление о назначении денежных средств с указанием номера банковского счета или вклада до востребования, открытого опекуном в российских кредитных организациях, или номера отделения федеральной почтовой связи;</w:t>
      </w:r>
    </w:p>
    <w:p w:rsidR="00DD0453" w:rsidRDefault="00DD0453">
      <w:pPr>
        <w:pStyle w:val="ConsPlusNormal"/>
        <w:jc w:val="both"/>
      </w:pPr>
      <w:r>
        <w:t xml:space="preserve">(в ред. </w:t>
      </w:r>
      <w:hyperlink r:id="rId171" w:history="1">
        <w:r>
          <w:rPr>
            <w:color w:val="0000FF"/>
          </w:rPr>
          <w:t>Закона</w:t>
        </w:r>
      </w:hyperlink>
      <w:r>
        <w:t xml:space="preserve"> Красноярского края от 30.06.2011 N 12-6094)</w:t>
      </w:r>
    </w:p>
    <w:p w:rsidR="00DD0453" w:rsidRDefault="00DD0453">
      <w:pPr>
        <w:pStyle w:val="ConsPlusNormal"/>
        <w:spacing w:before="220"/>
        <w:ind w:firstLine="540"/>
        <w:jc w:val="both"/>
      </w:pPr>
      <w:r>
        <w:t>копию свидетельства о рождении ребенка;</w:t>
      </w:r>
    </w:p>
    <w:p w:rsidR="00DD0453" w:rsidRDefault="00DD0453">
      <w:pPr>
        <w:pStyle w:val="ConsPlusNormal"/>
        <w:spacing w:before="220"/>
        <w:ind w:firstLine="540"/>
        <w:jc w:val="both"/>
      </w:pPr>
      <w:r>
        <w:t>копии документов, подтверждающих факт отсутствия попечения над ребенком единственного или обоих родителей (решение суда о лишении родителей родительских прав, свидетельство о смерти и другие);</w:t>
      </w:r>
    </w:p>
    <w:p w:rsidR="00DD0453" w:rsidRDefault="00DD0453">
      <w:pPr>
        <w:pStyle w:val="ConsPlusNormal"/>
        <w:spacing w:before="220"/>
        <w:ind w:firstLine="540"/>
        <w:jc w:val="both"/>
      </w:pPr>
      <w:r>
        <w:t>документ, подтверждающий совместное проживание ребенка с опекуном (попечителем);</w:t>
      </w:r>
    </w:p>
    <w:p w:rsidR="00DD0453" w:rsidRDefault="00DD0453">
      <w:pPr>
        <w:pStyle w:val="ConsPlusNormal"/>
        <w:jc w:val="both"/>
      </w:pPr>
      <w:r>
        <w:t xml:space="preserve">(в ред. </w:t>
      </w:r>
      <w:hyperlink r:id="rId172" w:history="1">
        <w:r>
          <w:rPr>
            <w:color w:val="0000FF"/>
          </w:rPr>
          <w:t>Закона</w:t>
        </w:r>
      </w:hyperlink>
      <w:r>
        <w:t xml:space="preserve"> Красноярского края от 07.07.2009 N 8-3572)</w:t>
      </w:r>
    </w:p>
    <w:p w:rsidR="00DD0453" w:rsidRDefault="00DD0453">
      <w:pPr>
        <w:pStyle w:val="ConsPlusNormal"/>
        <w:spacing w:before="220"/>
        <w:ind w:firstLine="540"/>
        <w:jc w:val="both"/>
      </w:pPr>
      <w:r>
        <w:t xml:space="preserve">абзац исключен. - </w:t>
      </w:r>
      <w:hyperlink r:id="rId173" w:history="1">
        <w:r>
          <w:rPr>
            <w:color w:val="0000FF"/>
          </w:rPr>
          <w:t>Закон</w:t>
        </w:r>
      </w:hyperlink>
      <w:r>
        <w:t xml:space="preserve"> Красноярского края от 06.03.2008 N 4-1388;</w:t>
      </w:r>
    </w:p>
    <w:p w:rsidR="00DD0453" w:rsidRDefault="00DD0453">
      <w:pPr>
        <w:pStyle w:val="ConsPlusNormal"/>
        <w:spacing w:before="220"/>
        <w:ind w:firstLine="540"/>
        <w:jc w:val="both"/>
      </w:pPr>
      <w:r>
        <w:t xml:space="preserve">абзац исключен. - </w:t>
      </w:r>
      <w:hyperlink r:id="rId174" w:history="1">
        <w:r>
          <w:rPr>
            <w:color w:val="0000FF"/>
          </w:rPr>
          <w:t>Закон</w:t>
        </w:r>
      </w:hyperlink>
      <w:r>
        <w:t xml:space="preserve"> Красноярского края от 01.12.2011 N 13-6566;</w:t>
      </w:r>
    </w:p>
    <w:p w:rsidR="00DD0453" w:rsidRDefault="00DD0453">
      <w:pPr>
        <w:pStyle w:val="ConsPlusNormal"/>
        <w:spacing w:before="220"/>
        <w:ind w:firstLine="540"/>
        <w:jc w:val="both"/>
      </w:pPr>
      <w:r>
        <w:t>справку органа социальной защиты населения о прекращении выплаты ежемесячного пособия.</w:t>
      </w:r>
    </w:p>
    <w:p w:rsidR="00DD0453" w:rsidRDefault="00DD0453">
      <w:pPr>
        <w:pStyle w:val="ConsPlusNormal"/>
        <w:spacing w:before="220"/>
        <w:ind w:firstLine="540"/>
        <w:jc w:val="both"/>
      </w:pPr>
      <w:r>
        <w:t xml:space="preserve">5. Назначение и выплата денежных средств на питание, одежду, обувь, мягкий инвентарь для детей, находящихся под опекой (попечительством), осуществляется на основании постановления (распоряжения) органа опеки и попечительства со дня установления опеки (попечительства) при наличии оснований, перечисленных в </w:t>
      </w:r>
      <w:hyperlink w:anchor="P455" w:history="1">
        <w:r>
          <w:rPr>
            <w:color w:val="0000FF"/>
          </w:rPr>
          <w:t>пункте 2</w:t>
        </w:r>
      </w:hyperlink>
      <w:r>
        <w:t xml:space="preserve"> настоящей статьи, оформленных в установленном законом порядке.</w:t>
      </w:r>
    </w:p>
    <w:p w:rsidR="00DD0453" w:rsidRDefault="00DD0453">
      <w:pPr>
        <w:pStyle w:val="ConsPlusNormal"/>
        <w:jc w:val="both"/>
      </w:pPr>
      <w:r>
        <w:t xml:space="preserve">(в ред. </w:t>
      </w:r>
      <w:hyperlink r:id="rId175" w:history="1">
        <w:r>
          <w:rPr>
            <w:color w:val="0000FF"/>
          </w:rPr>
          <w:t>Закона</w:t>
        </w:r>
      </w:hyperlink>
      <w:r>
        <w:t xml:space="preserve"> Красноярского края от 07.07.2009 N 8-3572)</w:t>
      </w:r>
    </w:p>
    <w:p w:rsidR="00DD0453" w:rsidRDefault="00DD0453">
      <w:pPr>
        <w:pStyle w:val="ConsPlusNormal"/>
        <w:spacing w:before="220"/>
        <w:ind w:firstLine="540"/>
        <w:jc w:val="both"/>
      </w:pPr>
      <w:r>
        <w:t>6. Орган опеки и попечительства в 15-дневный срок с момента обращения опекуна (попечителя) устанавливает обоснованность его просьбы, принимает решение о назначении денежных средств или об отказе в их назначении, копия которого выдается опекуну (попечителю).</w:t>
      </w:r>
    </w:p>
    <w:p w:rsidR="00DD0453" w:rsidRDefault="00DD0453">
      <w:pPr>
        <w:pStyle w:val="ConsPlusNormal"/>
        <w:jc w:val="both"/>
      </w:pPr>
      <w:r>
        <w:t xml:space="preserve">(в ред. </w:t>
      </w:r>
      <w:hyperlink r:id="rId176" w:history="1">
        <w:r>
          <w:rPr>
            <w:color w:val="0000FF"/>
          </w:rPr>
          <w:t>Закона</w:t>
        </w:r>
      </w:hyperlink>
      <w:r>
        <w:t xml:space="preserve"> Красноярского края от 27.06.2006 N 19-4962)</w:t>
      </w:r>
    </w:p>
    <w:p w:rsidR="00DD0453" w:rsidRDefault="00DD0453">
      <w:pPr>
        <w:pStyle w:val="ConsPlusNormal"/>
        <w:spacing w:before="220"/>
        <w:ind w:firstLine="540"/>
        <w:jc w:val="both"/>
      </w:pPr>
      <w:r>
        <w:t>Решение органа опеки и попечительства об отказе в назначении денежных средств на подопечного может быть обжаловано опекуном (попечителем) в порядке, установленном законодательством.</w:t>
      </w:r>
    </w:p>
    <w:p w:rsidR="00DD0453" w:rsidRDefault="00DD0453">
      <w:pPr>
        <w:pStyle w:val="ConsPlusNormal"/>
        <w:spacing w:before="220"/>
        <w:ind w:firstLine="540"/>
        <w:jc w:val="both"/>
      </w:pPr>
      <w:r>
        <w:t xml:space="preserve">Органы опеки и попечительства направляют решение о назначении денежных средств или </w:t>
      </w:r>
      <w:r>
        <w:lastRenderedPageBreak/>
        <w:t>прекращении их выплаты в орган исполнительной власти края, уполномоченный Правительством края, в течение 5 дней с момента принятия, а также представляют иную информацию, имеющую значение для осуществления выплаты указанных денежных средств.</w:t>
      </w:r>
    </w:p>
    <w:p w:rsidR="00DD0453" w:rsidRDefault="00DD0453">
      <w:pPr>
        <w:pStyle w:val="ConsPlusNormal"/>
        <w:jc w:val="both"/>
      </w:pPr>
      <w:r>
        <w:t xml:space="preserve">(абзац введен </w:t>
      </w:r>
      <w:hyperlink r:id="rId177" w:history="1">
        <w:r>
          <w:rPr>
            <w:color w:val="0000FF"/>
          </w:rPr>
          <w:t>Законом</w:t>
        </w:r>
      </w:hyperlink>
      <w:r>
        <w:t xml:space="preserve"> Красноярского края от 25.01.2007 N 21-5771; в ред. </w:t>
      </w:r>
      <w:hyperlink r:id="rId178" w:history="1">
        <w:r>
          <w:rPr>
            <w:color w:val="0000FF"/>
          </w:rPr>
          <w:t>Закона</w:t>
        </w:r>
      </w:hyperlink>
      <w:r>
        <w:t xml:space="preserve"> Красноярского края от 18.12.2008 N 7-2768)</w:t>
      </w:r>
    </w:p>
    <w:p w:rsidR="00DD0453" w:rsidRDefault="00DD0453">
      <w:pPr>
        <w:pStyle w:val="ConsPlusNormal"/>
        <w:spacing w:before="220"/>
        <w:ind w:firstLine="540"/>
        <w:jc w:val="both"/>
      </w:pPr>
      <w:r>
        <w:t>7. Денежные средства на подопечного выплачиваются опекуну (попечителю) ежемесячно в полном размере органом исполнительной власти края, уполномоченным Правительством края, не позднее 15-го числа следующего месяца. Выплата денежных средств осуществляется по выбору опекуна через отделения федеральной почтовой связи или российские кредитные организации на открытый им банковский счет или вклад до востребования.</w:t>
      </w:r>
    </w:p>
    <w:p w:rsidR="00DD0453" w:rsidRDefault="00DD0453">
      <w:pPr>
        <w:pStyle w:val="ConsPlusNormal"/>
        <w:jc w:val="both"/>
      </w:pPr>
      <w:r>
        <w:t xml:space="preserve">(в ред. Законов Красноярского края от 25.01.2007 </w:t>
      </w:r>
      <w:hyperlink r:id="rId179" w:history="1">
        <w:r>
          <w:rPr>
            <w:color w:val="0000FF"/>
          </w:rPr>
          <w:t>N 21-5771</w:t>
        </w:r>
      </w:hyperlink>
      <w:r>
        <w:t xml:space="preserve">, от 18.12.2008 </w:t>
      </w:r>
      <w:hyperlink r:id="rId180" w:history="1">
        <w:r>
          <w:rPr>
            <w:color w:val="0000FF"/>
          </w:rPr>
          <w:t>N 7-2768</w:t>
        </w:r>
      </w:hyperlink>
      <w:r>
        <w:t xml:space="preserve">, от 30.06.2011 </w:t>
      </w:r>
      <w:hyperlink r:id="rId181" w:history="1">
        <w:r>
          <w:rPr>
            <w:color w:val="0000FF"/>
          </w:rPr>
          <w:t>N 12-6094</w:t>
        </w:r>
      </w:hyperlink>
      <w:r>
        <w:t>)</w:t>
      </w:r>
    </w:p>
    <w:p w:rsidR="00DD0453" w:rsidRDefault="00DD0453">
      <w:pPr>
        <w:pStyle w:val="ConsPlusNormal"/>
        <w:spacing w:before="220"/>
        <w:ind w:firstLine="540"/>
        <w:jc w:val="both"/>
      </w:pPr>
      <w:r>
        <w:t xml:space="preserve">8. Утратил силу. - </w:t>
      </w:r>
      <w:hyperlink r:id="rId182" w:history="1">
        <w:r>
          <w:rPr>
            <w:color w:val="0000FF"/>
          </w:rPr>
          <w:t>Закон</w:t>
        </w:r>
      </w:hyperlink>
      <w:r>
        <w:t xml:space="preserve"> Красноярского края от 07.07.2009 N 8-3572.</w:t>
      </w:r>
    </w:p>
    <w:p w:rsidR="00DD0453" w:rsidRDefault="00DD0453">
      <w:pPr>
        <w:pStyle w:val="ConsPlusNormal"/>
        <w:spacing w:before="220"/>
        <w:ind w:firstLine="540"/>
        <w:jc w:val="both"/>
      </w:pPr>
      <w:r>
        <w:t>9. Выплата денежных средств опекуну (попечителю) прекращается при наличии следующих оснований:</w:t>
      </w:r>
    </w:p>
    <w:p w:rsidR="00DD0453" w:rsidRDefault="00DD0453">
      <w:pPr>
        <w:pStyle w:val="ConsPlusNormal"/>
        <w:spacing w:before="220"/>
        <w:ind w:firstLine="540"/>
        <w:jc w:val="both"/>
      </w:pPr>
      <w:r>
        <w:t>прекращения опеки (попечительства) по основаниям, предусмотренным законодательством;</w:t>
      </w:r>
    </w:p>
    <w:p w:rsidR="00DD0453" w:rsidRDefault="00DD0453">
      <w:pPr>
        <w:pStyle w:val="ConsPlusNormal"/>
        <w:spacing w:before="220"/>
        <w:ind w:firstLine="540"/>
        <w:jc w:val="both"/>
      </w:pPr>
      <w:r>
        <w:t>усыновления (удочерения) подопечного;</w:t>
      </w:r>
    </w:p>
    <w:p w:rsidR="00DD0453" w:rsidRDefault="00DD0453">
      <w:pPr>
        <w:pStyle w:val="ConsPlusNormal"/>
        <w:spacing w:before="220"/>
        <w:ind w:firstLine="540"/>
        <w:jc w:val="both"/>
      </w:pPr>
      <w:r>
        <w:t>выезда на постоянное место жительства подопечного за пределы Красноярского края;</w:t>
      </w:r>
    </w:p>
    <w:p w:rsidR="00DD0453" w:rsidRDefault="00DD0453">
      <w:pPr>
        <w:pStyle w:val="ConsPlusNormal"/>
        <w:spacing w:before="220"/>
        <w:ind w:firstLine="540"/>
        <w:jc w:val="both"/>
      </w:pPr>
      <w:r>
        <w:t>признания подопечного безвестно отсутствующим или объявления его умершим.</w:t>
      </w:r>
    </w:p>
    <w:p w:rsidR="00DD0453" w:rsidRDefault="00DD0453">
      <w:pPr>
        <w:pStyle w:val="ConsPlusNormal"/>
        <w:spacing w:before="220"/>
        <w:ind w:firstLine="540"/>
        <w:jc w:val="both"/>
      </w:pPr>
      <w:r>
        <w:t>В случае продолжения обучения ребенка (детей), достигшего совершеннолетия, в образовательной организации, реализующей основные общеобразовательные программы, выплата денежных средств может осуществляться по решению органа опеки и попечительства до первого числа месяца, следующего за месяцем окончания указанной организации.</w:t>
      </w:r>
    </w:p>
    <w:p w:rsidR="00DD0453" w:rsidRDefault="00DD0453">
      <w:pPr>
        <w:pStyle w:val="ConsPlusNormal"/>
        <w:jc w:val="both"/>
      </w:pPr>
      <w:r>
        <w:t xml:space="preserve">(в ред. </w:t>
      </w:r>
      <w:hyperlink r:id="rId183" w:history="1">
        <w:r>
          <w:rPr>
            <w:color w:val="0000FF"/>
          </w:rPr>
          <w:t>Закона</w:t>
        </w:r>
      </w:hyperlink>
      <w:r>
        <w:t xml:space="preserve"> Красноярского края от 26.06.2014 N 6-2521)</w:t>
      </w:r>
    </w:p>
    <w:p w:rsidR="00DD0453" w:rsidRDefault="00DD0453">
      <w:pPr>
        <w:pStyle w:val="ConsPlusNormal"/>
        <w:jc w:val="both"/>
      </w:pPr>
      <w:r>
        <w:t xml:space="preserve">(п. 9 в ред. </w:t>
      </w:r>
      <w:hyperlink r:id="rId184" w:history="1">
        <w:r>
          <w:rPr>
            <w:color w:val="0000FF"/>
          </w:rPr>
          <w:t>Закона</w:t>
        </w:r>
      </w:hyperlink>
      <w:r>
        <w:t xml:space="preserve"> Красноярского края от 07.07.2009 N 8-3572)</w:t>
      </w:r>
    </w:p>
    <w:p w:rsidR="00DD0453" w:rsidRDefault="00DD0453">
      <w:pPr>
        <w:pStyle w:val="ConsPlusNormal"/>
        <w:spacing w:before="220"/>
        <w:ind w:firstLine="540"/>
        <w:jc w:val="both"/>
      </w:pPr>
      <w:r>
        <w:t>9.1. Выплата денежных средств опекуну (попечителю) приостанавливается на период:</w:t>
      </w:r>
    </w:p>
    <w:p w:rsidR="00DD0453" w:rsidRDefault="00DD0453">
      <w:pPr>
        <w:pStyle w:val="ConsPlusNormal"/>
        <w:spacing w:before="220"/>
        <w:ind w:firstLine="540"/>
        <w:jc w:val="both"/>
      </w:pPr>
      <w:r>
        <w:t>выплаты подопечному пособия по безработице;</w:t>
      </w:r>
    </w:p>
    <w:p w:rsidR="00DD0453" w:rsidRDefault="00DD0453">
      <w:pPr>
        <w:pStyle w:val="ConsPlusNormal"/>
        <w:spacing w:before="220"/>
        <w:ind w:firstLine="540"/>
        <w:jc w:val="both"/>
      </w:pPr>
      <w:r>
        <w:t>помещения подопечного на полное государственное обеспечение в образовательную, медицинскую организацию, специализированное учреждение для несовершеннолетних, нуждающихся в социальной реабилитации, и другую аналогичную организацию;</w:t>
      </w:r>
    </w:p>
    <w:p w:rsidR="00DD0453" w:rsidRDefault="00DD0453">
      <w:pPr>
        <w:pStyle w:val="ConsPlusNormal"/>
        <w:jc w:val="both"/>
      </w:pPr>
      <w:r>
        <w:t xml:space="preserve">(в ред. </w:t>
      </w:r>
      <w:hyperlink r:id="rId185"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объявления розыска подопечного.</w:t>
      </w:r>
    </w:p>
    <w:p w:rsidR="00DD0453" w:rsidRDefault="00DD0453">
      <w:pPr>
        <w:pStyle w:val="ConsPlusNormal"/>
        <w:spacing w:before="220"/>
        <w:ind w:firstLine="540"/>
        <w:jc w:val="both"/>
      </w:pPr>
      <w:r>
        <w:t>Приостановление выплаты денежных средств опекуну (попечителю) осуществляется на основании постановления (распоряжения) органа опеки и попечительства со дня наступления указанных в настоящем пункте обстоятельств.</w:t>
      </w:r>
    </w:p>
    <w:p w:rsidR="00DD0453" w:rsidRDefault="00DD0453">
      <w:pPr>
        <w:pStyle w:val="ConsPlusNormal"/>
        <w:spacing w:before="220"/>
        <w:ind w:firstLine="540"/>
        <w:jc w:val="both"/>
      </w:pPr>
      <w:r>
        <w:t>Предоставление денежных средств опекуну (попечителю) возобновляется на основании постановления (распоряжения) органа опеки и попечительства со дня, следующего за днем прекращения обстоятельств, явившихся основанием для приостановления выплаты.</w:t>
      </w:r>
    </w:p>
    <w:p w:rsidR="00DD0453" w:rsidRDefault="00DD0453">
      <w:pPr>
        <w:pStyle w:val="ConsPlusNormal"/>
        <w:jc w:val="both"/>
      </w:pPr>
      <w:r>
        <w:t xml:space="preserve">(п. 9.1 введен </w:t>
      </w:r>
      <w:hyperlink r:id="rId186" w:history="1">
        <w:r>
          <w:rPr>
            <w:color w:val="0000FF"/>
          </w:rPr>
          <w:t>Законом</w:t>
        </w:r>
      </w:hyperlink>
      <w:r>
        <w:t xml:space="preserve"> Красноярского края от 07.07.2009 N 8-3572)</w:t>
      </w:r>
    </w:p>
    <w:p w:rsidR="00DD0453" w:rsidRDefault="00DD0453">
      <w:pPr>
        <w:pStyle w:val="ConsPlusNormal"/>
        <w:spacing w:before="220"/>
        <w:ind w:firstLine="540"/>
        <w:jc w:val="both"/>
      </w:pPr>
      <w:r>
        <w:t xml:space="preserve">10. Опекун (попечитель) обязан извещать органы опеки и попечительства о наступлении </w:t>
      </w:r>
      <w:r>
        <w:lastRenderedPageBreak/>
        <w:t>обстоятельств, влекущих прекращение или приостановление выплаты, не позднее дня, следующего за днем наступления указанных обстоятельств.</w:t>
      </w:r>
    </w:p>
    <w:p w:rsidR="00DD0453" w:rsidRDefault="00DD0453">
      <w:pPr>
        <w:pStyle w:val="ConsPlusNormal"/>
        <w:jc w:val="both"/>
      </w:pPr>
      <w:r>
        <w:t xml:space="preserve">(в ред. </w:t>
      </w:r>
      <w:hyperlink r:id="rId187" w:history="1">
        <w:r>
          <w:rPr>
            <w:color w:val="0000FF"/>
          </w:rPr>
          <w:t>Закона</w:t>
        </w:r>
      </w:hyperlink>
      <w:r>
        <w:t xml:space="preserve"> Красноярского края от 07.07.2009 N 8-3572)</w:t>
      </w:r>
    </w:p>
    <w:p w:rsidR="00DD0453" w:rsidRDefault="00DD0453">
      <w:pPr>
        <w:pStyle w:val="ConsPlusNormal"/>
        <w:spacing w:before="220"/>
        <w:ind w:firstLine="540"/>
        <w:jc w:val="both"/>
      </w:pPr>
      <w:r>
        <w:t>Опекун (попечитель) предоставляет в органы опеки и попечительства документы о розыске родителей органами внутренних дел не реже одного раза в год.</w:t>
      </w:r>
    </w:p>
    <w:p w:rsidR="00DD0453" w:rsidRDefault="00DD0453">
      <w:pPr>
        <w:pStyle w:val="ConsPlusNormal"/>
        <w:spacing w:before="220"/>
        <w:ind w:firstLine="540"/>
        <w:jc w:val="both"/>
      </w:pPr>
      <w:r>
        <w:t>Прекращение выплаты денежных средств производится по постановлению (распоряжению) органа опеки и попечительства с месяца, следующего за месяцем, в котором возникли обстоятельства, влекущие за собой прекращение выплаты.</w:t>
      </w:r>
    </w:p>
    <w:p w:rsidR="00DD0453" w:rsidRDefault="00DD0453">
      <w:pPr>
        <w:pStyle w:val="ConsPlusNormal"/>
        <w:spacing w:before="220"/>
        <w:ind w:firstLine="540"/>
        <w:jc w:val="both"/>
      </w:pPr>
      <w:r>
        <w:t>О прекращении выплаты денежных средств опекун (попечитель) письменно, в месячный срок со дня принятия постановления (распоряжения), извещается органом опеки и попечительства.</w:t>
      </w:r>
    </w:p>
    <w:p w:rsidR="00DD0453" w:rsidRDefault="00DD0453">
      <w:pPr>
        <w:pStyle w:val="ConsPlusNormal"/>
        <w:spacing w:before="220"/>
        <w:ind w:firstLine="540"/>
        <w:jc w:val="both"/>
      </w:pPr>
      <w:r>
        <w:t xml:space="preserve">Абзацы пятый - шестой утратили силу. - </w:t>
      </w:r>
      <w:hyperlink r:id="rId188" w:history="1">
        <w:r>
          <w:rPr>
            <w:color w:val="0000FF"/>
          </w:rPr>
          <w:t>Закон</w:t>
        </w:r>
      </w:hyperlink>
      <w:r>
        <w:t xml:space="preserve"> Красноярского края от 07.07.2009 N 8-3572.</w:t>
      </w:r>
    </w:p>
    <w:p w:rsidR="00DD0453" w:rsidRDefault="00DD0453">
      <w:pPr>
        <w:pStyle w:val="ConsPlusNormal"/>
        <w:spacing w:before="220"/>
        <w:ind w:firstLine="540"/>
        <w:jc w:val="both"/>
      </w:pPr>
      <w:r>
        <w:t xml:space="preserve">11. Утратил силу. - </w:t>
      </w:r>
      <w:hyperlink r:id="rId189" w:history="1">
        <w:r>
          <w:rPr>
            <w:color w:val="0000FF"/>
          </w:rPr>
          <w:t>Закон</w:t>
        </w:r>
      </w:hyperlink>
      <w:r>
        <w:t xml:space="preserve"> Красноярского края от 07.07.2009 N 8-3572.</w:t>
      </w:r>
    </w:p>
    <w:p w:rsidR="00DD0453" w:rsidRDefault="00DD0453">
      <w:pPr>
        <w:pStyle w:val="ConsPlusNormal"/>
        <w:spacing w:before="220"/>
        <w:ind w:firstLine="540"/>
        <w:jc w:val="both"/>
      </w:pPr>
      <w:r>
        <w:t>12. Излишне неправомерно выплаченные и полученные денежные средства взыскиваются с опекуна (попечителя), если переплата произошла в результате злоупотребления со стороны получателя. Взыскание излишне выплаченных денежных средств производится на основании решения суда.</w:t>
      </w:r>
    </w:p>
    <w:p w:rsidR="00DD0453" w:rsidRDefault="00DD0453">
      <w:pPr>
        <w:pStyle w:val="ConsPlusNormal"/>
        <w:spacing w:before="220"/>
        <w:ind w:firstLine="540"/>
        <w:jc w:val="both"/>
      </w:pPr>
      <w:r>
        <w:t>13. Документы по назначению и выплате денежных средств на питание, приобретение одежды, обуви, мягкого инвентаря на детей, находящихся под опекой (попечительством), хранятся в органе опеки и попечительства в личных делах подопечных.</w:t>
      </w:r>
    </w:p>
    <w:p w:rsidR="00DD0453" w:rsidRDefault="00DD045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статьи 17-3 распространено на всю территорию нового субъекта Российской Федерации - Красноярского края </w:t>
            </w:r>
            <w:hyperlink r:id="rId190" w:history="1">
              <w:r>
                <w:rPr>
                  <w:color w:val="0000FF"/>
                </w:rPr>
                <w:t>Законом</w:t>
              </w:r>
            </w:hyperlink>
            <w:r>
              <w:rPr>
                <w:color w:val="392C69"/>
              </w:rPr>
              <w:t xml:space="preserve"> Красноярского края от 20.12.2007 N 4-1178.</w:t>
            </w:r>
          </w:p>
        </w:tc>
      </w:tr>
    </w:tbl>
    <w:p w:rsidR="00DD0453" w:rsidRDefault="00DD0453">
      <w:pPr>
        <w:pStyle w:val="ConsPlusNormal"/>
        <w:spacing w:before="220"/>
        <w:ind w:firstLine="540"/>
        <w:jc w:val="both"/>
        <w:outlineLvl w:val="2"/>
      </w:pPr>
      <w:r>
        <w:t>Статья 17-3. Порядок выплаты денежных средств приемным родителям (родителю) на приобретение продуктов питания, одежды, обуви, мягкого инвентаря</w:t>
      </w:r>
    </w:p>
    <w:p w:rsidR="00DD0453" w:rsidRDefault="00DD0453">
      <w:pPr>
        <w:pStyle w:val="ConsPlusNormal"/>
        <w:ind w:firstLine="540"/>
        <w:jc w:val="both"/>
      </w:pPr>
      <w:r>
        <w:t xml:space="preserve">(введена </w:t>
      </w:r>
      <w:hyperlink r:id="rId191" w:history="1">
        <w:r>
          <w:rPr>
            <w:color w:val="0000FF"/>
          </w:rPr>
          <w:t>Законом</w:t>
        </w:r>
      </w:hyperlink>
      <w:r>
        <w:t xml:space="preserve"> Красноярского края от 26.12.2006 N 21-5579)</w:t>
      </w:r>
    </w:p>
    <w:p w:rsidR="00DD0453" w:rsidRDefault="00DD0453">
      <w:pPr>
        <w:pStyle w:val="ConsPlusNormal"/>
        <w:jc w:val="both"/>
      </w:pPr>
    </w:p>
    <w:p w:rsidR="00DD0453" w:rsidRDefault="00DD0453">
      <w:pPr>
        <w:pStyle w:val="ConsPlusNormal"/>
        <w:ind w:firstLine="540"/>
        <w:jc w:val="both"/>
      </w:pPr>
      <w:r>
        <w:t>1. Денежные средства на приобретение продуктов питания, одежды, обуви, мягкого инвентаря выплачиваются приемным родителям (родителю) органом исполнительной власти края, уполномоченным Правительством края, на основании договора о приемной семье по месту фактического проживания ребенка (детей) в приемной семье.</w:t>
      </w:r>
    </w:p>
    <w:p w:rsidR="00DD0453" w:rsidRDefault="00DD0453">
      <w:pPr>
        <w:pStyle w:val="ConsPlusNormal"/>
        <w:jc w:val="both"/>
      </w:pPr>
      <w:r>
        <w:t xml:space="preserve">(в ред. Законов Красноярского края от 18.12.2008 </w:t>
      </w:r>
      <w:hyperlink r:id="rId192" w:history="1">
        <w:r>
          <w:rPr>
            <w:color w:val="0000FF"/>
          </w:rPr>
          <w:t>N 7-2694</w:t>
        </w:r>
      </w:hyperlink>
      <w:r>
        <w:t xml:space="preserve">, от 07.07.2009 </w:t>
      </w:r>
      <w:hyperlink r:id="rId193" w:history="1">
        <w:r>
          <w:rPr>
            <w:color w:val="0000FF"/>
          </w:rPr>
          <w:t>N 8-3572</w:t>
        </w:r>
      </w:hyperlink>
      <w:r>
        <w:t>)</w:t>
      </w:r>
    </w:p>
    <w:p w:rsidR="00DD0453" w:rsidRDefault="00DD0453">
      <w:pPr>
        <w:pStyle w:val="ConsPlusNormal"/>
        <w:spacing w:before="220"/>
        <w:ind w:firstLine="540"/>
        <w:jc w:val="both"/>
      </w:pPr>
      <w:r>
        <w:t>2. Денежные средства, выделяемые на содержание приемного ребенка (детей), ежемесячно не позднее 15-го числа следующего месяца перечисляются по выбору получателей через отделения федеральной почтовой связи или российские кредитные организации на открытый ими банковский счет или вклад до востребования.</w:t>
      </w:r>
    </w:p>
    <w:p w:rsidR="00DD0453" w:rsidRDefault="00DD0453">
      <w:pPr>
        <w:pStyle w:val="ConsPlusNormal"/>
        <w:jc w:val="both"/>
      </w:pPr>
      <w:r>
        <w:t xml:space="preserve">(п. 2 в ред. </w:t>
      </w:r>
      <w:hyperlink r:id="rId194" w:history="1">
        <w:r>
          <w:rPr>
            <w:color w:val="0000FF"/>
          </w:rPr>
          <w:t>Закона</w:t>
        </w:r>
      </w:hyperlink>
      <w:r>
        <w:t xml:space="preserve"> Красноярского края от 30.06.2011 N 12-6094)</w:t>
      </w:r>
    </w:p>
    <w:p w:rsidR="00DD0453" w:rsidRDefault="00DD0453">
      <w:pPr>
        <w:pStyle w:val="ConsPlusNormal"/>
        <w:spacing w:before="220"/>
        <w:ind w:firstLine="540"/>
        <w:jc w:val="both"/>
      </w:pPr>
      <w:r>
        <w:t>3. При передаче ребенка (детей) на воспитание в приемную семью на срок до достижения им (ими) возраста совершеннолетия приемным родителям (родителю) выплачиваются денежные средства до достижения ребенком указанного возраста, включая месяц его рождения.</w:t>
      </w:r>
    </w:p>
    <w:p w:rsidR="00DD0453" w:rsidRDefault="00DD0453">
      <w:pPr>
        <w:pStyle w:val="ConsPlusNormal"/>
        <w:spacing w:before="220"/>
        <w:ind w:firstLine="540"/>
        <w:jc w:val="both"/>
      </w:pPr>
      <w:r>
        <w:t>В случае продолжения обучения ребенка (детей), достигшего совершеннолетия, в образовательной организации, реализующей основные общеобразовательные программы, выплата денежных средств может осуществляться по решению органа опеки и попечительства до первого числа месяца, следующего за месяцем окончания указанной организации.</w:t>
      </w:r>
    </w:p>
    <w:p w:rsidR="00DD0453" w:rsidRDefault="00DD0453">
      <w:pPr>
        <w:pStyle w:val="ConsPlusNormal"/>
        <w:jc w:val="both"/>
      </w:pPr>
      <w:r>
        <w:lastRenderedPageBreak/>
        <w:t xml:space="preserve">(в ред. </w:t>
      </w:r>
      <w:hyperlink r:id="rId195" w:history="1">
        <w:r>
          <w:rPr>
            <w:color w:val="0000FF"/>
          </w:rPr>
          <w:t>Закона</w:t>
        </w:r>
      </w:hyperlink>
      <w:r>
        <w:t xml:space="preserve"> Красноярского края от 26.06.2014 N 6-2521)</w:t>
      </w:r>
    </w:p>
    <w:p w:rsidR="00DD0453" w:rsidRDefault="00DD0453">
      <w:pPr>
        <w:pStyle w:val="ConsPlusNormal"/>
        <w:jc w:val="both"/>
      </w:pPr>
      <w:r>
        <w:t xml:space="preserve">(п. 3 в ред. </w:t>
      </w:r>
      <w:hyperlink r:id="rId196" w:history="1">
        <w:r>
          <w:rPr>
            <w:color w:val="0000FF"/>
          </w:rPr>
          <w:t>Закона</w:t>
        </w:r>
      </w:hyperlink>
      <w:r>
        <w:t xml:space="preserve"> Красноярского края от 06.03.2008 N 4-1388)</w:t>
      </w:r>
    </w:p>
    <w:p w:rsidR="00DD0453" w:rsidRDefault="00DD0453">
      <w:pPr>
        <w:pStyle w:val="ConsPlusNormal"/>
        <w:spacing w:before="220"/>
        <w:ind w:firstLine="540"/>
        <w:jc w:val="both"/>
      </w:pPr>
      <w:r>
        <w:t>4. Приемные родители (родитель) в письменной форме ведут учет по приходу и расходу денежных средств, выделяемых на содержание ребенка (детей), переданного (переданных) в приемную семью. Сведения об израсходованных приемными родителями (родителем) средствах представляются ежегодно до 20 января очередного финансового года в орган опеки и попечительства. Сэкономленные в течение года денежные средства изъятию не подлежат.</w:t>
      </w:r>
    </w:p>
    <w:p w:rsidR="00DD0453" w:rsidRDefault="00DD0453">
      <w:pPr>
        <w:pStyle w:val="ConsPlusNormal"/>
        <w:jc w:val="both"/>
      </w:pPr>
      <w:r>
        <w:t xml:space="preserve">(в ред. </w:t>
      </w:r>
      <w:hyperlink r:id="rId197" w:history="1">
        <w:r>
          <w:rPr>
            <w:color w:val="0000FF"/>
          </w:rPr>
          <w:t>Закона</w:t>
        </w:r>
      </w:hyperlink>
      <w:r>
        <w:t xml:space="preserve"> Красноярского края от 07.07.2009 N 8-3572)</w:t>
      </w:r>
    </w:p>
    <w:p w:rsidR="00DD0453" w:rsidRDefault="00DD0453">
      <w:pPr>
        <w:pStyle w:val="ConsPlusNormal"/>
        <w:spacing w:before="220"/>
        <w:ind w:firstLine="540"/>
        <w:jc w:val="both"/>
      </w:pPr>
      <w:r>
        <w:t xml:space="preserve">5. Утратил силу. - </w:t>
      </w:r>
      <w:hyperlink r:id="rId198" w:history="1">
        <w:r>
          <w:rPr>
            <w:color w:val="0000FF"/>
          </w:rPr>
          <w:t>Закон</w:t>
        </w:r>
      </w:hyperlink>
      <w:r>
        <w:t xml:space="preserve"> Красноярского края от 07.07.2009 N 8-3572.</w:t>
      </w:r>
    </w:p>
    <w:p w:rsidR="00DD0453" w:rsidRDefault="00DD0453">
      <w:pPr>
        <w:pStyle w:val="ConsPlusNormal"/>
        <w:spacing w:before="220"/>
        <w:ind w:firstLine="540"/>
        <w:jc w:val="both"/>
      </w:pPr>
      <w:r>
        <w:t>6. Выплата денежных средств приемному родителю (родителям) прекращается при наличии следующих оснований:</w:t>
      </w:r>
    </w:p>
    <w:p w:rsidR="00DD0453" w:rsidRDefault="00DD0453">
      <w:pPr>
        <w:pStyle w:val="ConsPlusNormal"/>
        <w:spacing w:before="220"/>
        <w:ind w:firstLine="540"/>
        <w:jc w:val="both"/>
      </w:pPr>
      <w:r>
        <w:t>окончания срока действия (досрочного расторжения) договора о приемной семье;</w:t>
      </w:r>
    </w:p>
    <w:p w:rsidR="00DD0453" w:rsidRDefault="00DD0453">
      <w:pPr>
        <w:pStyle w:val="ConsPlusNormal"/>
        <w:spacing w:before="220"/>
        <w:ind w:firstLine="540"/>
        <w:jc w:val="both"/>
      </w:pPr>
      <w:r>
        <w:t>усыновления (удочерения) ребенка;</w:t>
      </w:r>
    </w:p>
    <w:p w:rsidR="00DD0453" w:rsidRDefault="00DD0453">
      <w:pPr>
        <w:pStyle w:val="ConsPlusNormal"/>
        <w:spacing w:before="220"/>
        <w:ind w:firstLine="540"/>
        <w:jc w:val="both"/>
      </w:pPr>
      <w:r>
        <w:t>выезда ребенка на постоянное место жительства за пределы Красноярского края;</w:t>
      </w:r>
    </w:p>
    <w:p w:rsidR="00DD0453" w:rsidRDefault="00DD0453">
      <w:pPr>
        <w:pStyle w:val="ConsPlusNormal"/>
        <w:spacing w:before="220"/>
        <w:ind w:firstLine="540"/>
        <w:jc w:val="both"/>
      </w:pPr>
      <w:r>
        <w:t>признания ребенка безвестно отсутствующим или объявления его умершим.</w:t>
      </w:r>
    </w:p>
    <w:p w:rsidR="00DD0453" w:rsidRDefault="00DD0453">
      <w:pPr>
        <w:pStyle w:val="ConsPlusNormal"/>
        <w:jc w:val="both"/>
      </w:pPr>
      <w:r>
        <w:t xml:space="preserve">(п. 6 введен </w:t>
      </w:r>
      <w:hyperlink r:id="rId199" w:history="1">
        <w:r>
          <w:rPr>
            <w:color w:val="0000FF"/>
          </w:rPr>
          <w:t>Законом</w:t>
        </w:r>
      </w:hyperlink>
      <w:r>
        <w:t xml:space="preserve"> Красноярского края от 07.07.2009 N 8-3572)</w:t>
      </w:r>
    </w:p>
    <w:p w:rsidR="00DD0453" w:rsidRDefault="00DD0453">
      <w:pPr>
        <w:pStyle w:val="ConsPlusNormal"/>
        <w:spacing w:before="220"/>
        <w:ind w:firstLine="540"/>
        <w:jc w:val="both"/>
      </w:pPr>
      <w:r>
        <w:t>7. Выплата денежных средств приемному родителю (родителям) приостанавливается на основании постановления (распоряжения) органа опеки (попечительства) на период:</w:t>
      </w:r>
    </w:p>
    <w:p w:rsidR="00DD0453" w:rsidRDefault="00DD0453">
      <w:pPr>
        <w:pStyle w:val="ConsPlusNormal"/>
        <w:spacing w:before="220"/>
        <w:ind w:firstLine="540"/>
        <w:jc w:val="both"/>
      </w:pPr>
      <w:r>
        <w:t>выплаты ребенку пособия по безработице;</w:t>
      </w:r>
    </w:p>
    <w:p w:rsidR="00DD0453" w:rsidRDefault="00DD0453">
      <w:pPr>
        <w:pStyle w:val="ConsPlusNormal"/>
        <w:spacing w:before="220"/>
        <w:ind w:firstLine="540"/>
        <w:jc w:val="both"/>
      </w:pPr>
      <w:r>
        <w:t>помещения ребенка на полное государственное обеспечение в образовательную, медицинскую организацию, специализированное учреждение для несовершеннолетних, нуждающихся в социальной реабилитации, и другую аналогичную организацию;</w:t>
      </w:r>
    </w:p>
    <w:p w:rsidR="00DD0453" w:rsidRDefault="00DD0453">
      <w:pPr>
        <w:pStyle w:val="ConsPlusNormal"/>
        <w:jc w:val="both"/>
      </w:pPr>
      <w:r>
        <w:t xml:space="preserve">(в ред. </w:t>
      </w:r>
      <w:hyperlink r:id="rId200"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объявления розыска ребенка.</w:t>
      </w:r>
    </w:p>
    <w:p w:rsidR="00DD0453" w:rsidRDefault="00DD0453">
      <w:pPr>
        <w:pStyle w:val="ConsPlusNormal"/>
        <w:spacing w:before="220"/>
        <w:ind w:firstLine="540"/>
        <w:jc w:val="both"/>
      </w:pPr>
      <w:r>
        <w:t>Приемные родители (родитель) обязаны извещать органы опеки и попечительства о наступлении обстоятельств, влекущих прекращение или приостановление выплаты, не позднее дня, следующего за днем наступления указанных обстоятельств.</w:t>
      </w:r>
    </w:p>
    <w:p w:rsidR="00DD0453" w:rsidRDefault="00DD0453">
      <w:pPr>
        <w:pStyle w:val="ConsPlusNormal"/>
        <w:spacing w:before="220"/>
        <w:ind w:firstLine="540"/>
        <w:jc w:val="both"/>
      </w:pPr>
      <w:r>
        <w:t>Приостановление выплаты денежных средств приемному родителю (родителям) осуществляется на основании постановления (распоряжения) органа опеки и попечительства со дня наступления указанных в настоящем пункте обстоятельств.</w:t>
      </w:r>
    </w:p>
    <w:p w:rsidR="00DD0453" w:rsidRDefault="00DD0453">
      <w:pPr>
        <w:pStyle w:val="ConsPlusNormal"/>
        <w:spacing w:before="220"/>
        <w:ind w:firstLine="540"/>
        <w:jc w:val="both"/>
      </w:pPr>
      <w:r>
        <w:t>Предоставление денежных средств приемному родителю (родителям) возобновляется на основании постановления (распоряжения) органа опеки и попечительства со дня, следующего за днем прекращения обстоятельств, явившихся основанием для приостановления выплаты.</w:t>
      </w:r>
    </w:p>
    <w:p w:rsidR="00DD0453" w:rsidRDefault="00DD0453">
      <w:pPr>
        <w:pStyle w:val="ConsPlusNormal"/>
        <w:jc w:val="both"/>
      </w:pPr>
      <w:r>
        <w:t xml:space="preserve">(п. 7 введен </w:t>
      </w:r>
      <w:hyperlink r:id="rId201" w:history="1">
        <w:r>
          <w:rPr>
            <w:color w:val="0000FF"/>
          </w:rPr>
          <w:t>Законом</w:t>
        </w:r>
      </w:hyperlink>
      <w:r>
        <w:t xml:space="preserve"> Красноярского края от 07.07.2009 N 8-3572)</w:t>
      </w:r>
    </w:p>
    <w:p w:rsidR="00DD0453" w:rsidRDefault="00DD0453">
      <w:pPr>
        <w:pStyle w:val="ConsPlusNormal"/>
        <w:jc w:val="both"/>
      </w:pPr>
    </w:p>
    <w:p w:rsidR="00DD0453" w:rsidRDefault="00DD0453">
      <w:pPr>
        <w:pStyle w:val="ConsPlusNormal"/>
        <w:ind w:firstLine="540"/>
        <w:jc w:val="both"/>
        <w:outlineLvl w:val="2"/>
      </w:pPr>
      <w:r>
        <w:t>Статья 17-4. Выплата единовременного пособия при передаче ребенка на воспитание в семью</w:t>
      </w:r>
    </w:p>
    <w:p w:rsidR="00DD0453" w:rsidRDefault="00DD0453">
      <w:pPr>
        <w:pStyle w:val="ConsPlusNormal"/>
        <w:ind w:firstLine="540"/>
        <w:jc w:val="both"/>
      </w:pPr>
      <w:r>
        <w:t xml:space="preserve">(введена </w:t>
      </w:r>
      <w:hyperlink r:id="rId202" w:history="1">
        <w:r>
          <w:rPr>
            <w:color w:val="0000FF"/>
          </w:rPr>
          <w:t>Законом</w:t>
        </w:r>
      </w:hyperlink>
      <w:r>
        <w:t xml:space="preserve"> Красноярского края от 18.12.2008 N 7-2694)</w:t>
      </w:r>
    </w:p>
    <w:p w:rsidR="00DD0453" w:rsidRDefault="00DD0453">
      <w:pPr>
        <w:pStyle w:val="ConsPlusNormal"/>
        <w:jc w:val="both"/>
      </w:pPr>
    </w:p>
    <w:p w:rsidR="00DD0453" w:rsidRDefault="00DD0453">
      <w:pPr>
        <w:pStyle w:val="ConsPlusNormal"/>
        <w:ind w:firstLine="540"/>
        <w:jc w:val="both"/>
      </w:pPr>
      <w:r>
        <w:t xml:space="preserve">1. 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в случае, если родители неизвестны, умерли, </w:t>
      </w:r>
      <w:r>
        <w:lastRenderedPageBreak/>
        <w:t>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учреждений, медицинских организаций, учреждений социальной защиты населения и других аналогичных организаций, имеет один из усыновителей, опекунов (попечителей), приемных родителей. В случае передачи на воспитание в семью двух и более детей пособие выплачивается на каждого ребенка.</w:t>
      </w:r>
    </w:p>
    <w:p w:rsidR="00DD0453" w:rsidRDefault="00DD0453">
      <w:pPr>
        <w:pStyle w:val="ConsPlusNormal"/>
        <w:jc w:val="both"/>
      </w:pPr>
      <w:r>
        <w:t xml:space="preserve">(в ред. </w:t>
      </w:r>
      <w:hyperlink r:id="rId203"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2. Единовременное пособие при передаче ребенка на воспитание в семью назначается и выплачивается органом исполнительной власти края, уполномоченным Правительством края, по месту жительства одного из усыновителей (опекунов (попечителей), приемных родителей), взявшего ребенка на воспитание в семью.</w:t>
      </w:r>
    </w:p>
    <w:p w:rsidR="00DD0453" w:rsidRDefault="00DD0453">
      <w:pPr>
        <w:pStyle w:val="ConsPlusNormal"/>
        <w:spacing w:before="220"/>
        <w:ind w:firstLine="540"/>
        <w:jc w:val="both"/>
      </w:pPr>
      <w:r>
        <w:t>3. Размер и порядок выплаты единовременного пособия при передаче ребенка на воспитание в семью определяется федеральным законодательством.</w:t>
      </w:r>
    </w:p>
    <w:p w:rsidR="00DD0453" w:rsidRDefault="00DD0453">
      <w:pPr>
        <w:pStyle w:val="ConsPlusNormal"/>
        <w:spacing w:before="220"/>
        <w:ind w:firstLine="540"/>
        <w:jc w:val="both"/>
      </w:pPr>
      <w:r>
        <w:t>4. Единовременное пособие при передаче ребенка на воспитание в семью выплачивается за счет средств федерального бюджета, предоставляемых в виде субвенций бюджету Красноярского края.</w:t>
      </w:r>
    </w:p>
    <w:p w:rsidR="00DD0453" w:rsidRDefault="00DD0453">
      <w:pPr>
        <w:pStyle w:val="ConsPlusNormal"/>
        <w:jc w:val="both"/>
      </w:pPr>
      <w:r>
        <w:t xml:space="preserve">(в ред. </w:t>
      </w:r>
      <w:hyperlink r:id="rId204"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outlineLvl w:val="2"/>
      </w:pPr>
      <w:r>
        <w:t>Статья 17-5. Обеспечение продуктами питания или выплата денежной компенсации на приобретение продуктов питания детям-сиротам и детям, оставшимся без попечения родителей, при временной передаче в семьи граждан</w:t>
      </w:r>
    </w:p>
    <w:p w:rsidR="00DD0453" w:rsidRDefault="00DD0453">
      <w:pPr>
        <w:pStyle w:val="ConsPlusNormal"/>
        <w:ind w:firstLine="540"/>
        <w:jc w:val="both"/>
      </w:pPr>
      <w:r>
        <w:t xml:space="preserve">(введена </w:t>
      </w:r>
      <w:hyperlink r:id="rId205" w:history="1">
        <w:r>
          <w:rPr>
            <w:color w:val="0000FF"/>
          </w:rPr>
          <w:t>Законом</w:t>
        </w:r>
      </w:hyperlink>
      <w:r>
        <w:t xml:space="preserve"> Красноярского края от 25.11.2010 N 11-5310)</w:t>
      </w:r>
    </w:p>
    <w:p w:rsidR="00DD0453" w:rsidRDefault="00DD0453">
      <w:pPr>
        <w:pStyle w:val="ConsPlusNormal"/>
        <w:jc w:val="both"/>
      </w:pPr>
    </w:p>
    <w:p w:rsidR="00DD0453" w:rsidRDefault="00DD0453">
      <w:pPr>
        <w:pStyle w:val="ConsPlusNormal"/>
        <w:ind w:firstLine="540"/>
        <w:jc w:val="both"/>
      </w:pPr>
      <w:r>
        <w:t>1. Дети-сироты и дети, оставшиеся без попечения родителей, находящиеся в краевых государственных и муниципальных образовательных организациях, медицинских организациях, учреждениях социального обслуживания населения, на период каникул, выходных или нерабочих праздничных дней и в иных случаях могут быть временно переданы в семьи граждан, постоянно проживающих на территории Российской Федерации (далее - граждане), в порядке, установленном федеральным законодательством.</w:t>
      </w:r>
    </w:p>
    <w:p w:rsidR="00DD0453" w:rsidRDefault="00DD0453">
      <w:pPr>
        <w:pStyle w:val="ConsPlusNormal"/>
        <w:jc w:val="both"/>
      </w:pPr>
      <w:r>
        <w:t xml:space="preserve">(в ред. </w:t>
      </w:r>
      <w:hyperlink r:id="rId206"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 xml:space="preserve">2. При временной передаче в семьи граждан дети-сироты и дети, оставшиеся без попечения родителей, находящиеся в краевых государственных и муниципальных образовательных организациях, медицинских организациях, учреждениях социального обслуживания населения, обеспечиваются продуктами питания по нормам, установленным </w:t>
      </w:r>
      <w:hyperlink r:id="rId207" w:history="1">
        <w:r>
          <w:rPr>
            <w:color w:val="0000FF"/>
          </w:rPr>
          <w:t>Законом</w:t>
        </w:r>
      </w:hyperlink>
      <w:r>
        <w:t xml:space="preserve"> края от 5 июля 2005 года N 15-3672 "Об установлении норм питания, обеспечения одеждой, обувью, мягким инвентарем и оборудованием детей-сирот и детей, оставшихся без попечения родителей, находящихся в краевых государственных образовательных учреждениях", или им выплачивается денежная компенсация на приобретение продуктов питания в размере их полной стоимости.</w:t>
      </w:r>
    </w:p>
    <w:p w:rsidR="00DD0453" w:rsidRDefault="00DD0453">
      <w:pPr>
        <w:pStyle w:val="ConsPlusNormal"/>
        <w:jc w:val="both"/>
      </w:pPr>
      <w:r>
        <w:t xml:space="preserve">(в ред. </w:t>
      </w:r>
      <w:hyperlink r:id="rId208"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3. Граждане, в семьи которых временно передаются дети-сироты и дети, оставшиеся без попечения родителей, самостоятельно определяют способ обеспечения продуктами питания (в натуральной или денежной форме).</w:t>
      </w:r>
    </w:p>
    <w:p w:rsidR="00DD0453" w:rsidRDefault="00DD0453">
      <w:pPr>
        <w:pStyle w:val="ConsPlusNormal"/>
        <w:spacing w:before="220"/>
        <w:ind w:firstLine="540"/>
        <w:jc w:val="both"/>
      </w:pPr>
      <w:r>
        <w:t xml:space="preserve">4. Порядок расчета размера денежной компенсации на приобретение продуктов питания для детей-сирот и детей, оставшихся без попечения родителей, находящихся в краевых государственных и муниципальных образовательных организациях, медицинских организациях, </w:t>
      </w:r>
      <w:r>
        <w:lastRenderedPageBreak/>
        <w:t>учреждениях социального обслуживания населения, при их временной передаче в семьи граждан и размер денежной компенсации определяются органом исполнительной власти края, уполномоченным Правительством края.</w:t>
      </w:r>
    </w:p>
    <w:p w:rsidR="00DD0453" w:rsidRDefault="00DD0453">
      <w:pPr>
        <w:pStyle w:val="ConsPlusNormal"/>
        <w:jc w:val="both"/>
      </w:pPr>
      <w:r>
        <w:t xml:space="preserve">(в ред. </w:t>
      </w:r>
      <w:hyperlink r:id="rId209"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5. Порядок обеспечения продуктами питания детей-сирот и детей, оставшихся без попечения родителей, находящихся в краевых государственных и муниципальных образовательных организациях, медицинских организациях, учреждениях социального обслуживания населения, при их временной передаче в семьи граждан, а также порядок выплаты им денежной компенсации на приобретение продуктов питания устанавливаются Правительством края.</w:t>
      </w:r>
    </w:p>
    <w:p w:rsidR="00DD0453" w:rsidRDefault="00DD0453">
      <w:pPr>
        <w:pStyle w:val="ConsPlusNormal"/>
        <w:jc w:val="both"/>
      </w:pPr>
      <w:r>
        <w:t xml:space="preserve">(в ред. </w:t>
      </w:r>
      <w:hyperlink r:id="rId210" w:history="1">
        <w:r>
          <w:rPr>
            <w:color w:val="0000FF"/>
          </w:rPr>
          <w:t>Закона</w:t>
        </w:r>
      </w:hyperlink>
      <w:r>
        <w:t xml:space="preserve"> Красноярского края от 26.06.2014 N 6-2521)</w:t>
      </w:r>
    </w:p>
    <w:p w:rsidR="00DD0453" w:rsidRDefault="00DD0453">
      <w:pPr>
        <w:pStyle w:val="ConsPlusNormal"/>
        <w:jc w:val="both"/>
      </w:pPr>
    </w:p>
    <w:p w:rsidR="00DD0453" w:rsidRDefault="00DD0453">
      <w:pPr>
        <w:pStyle w:val="ConsPlusNormal"/>
        <w:ind w:firstLine="540"/>
        <w:jc w:val="both"/>
        <w:outlineLvl w:val="2"/>
      </w:pPr>
      <w:r>
        <w:t>Статья 17-6. Единовременная выплата гражданам, усыновившим (удочерившим) детей-сирот и детей, оставшихся без попечения родителей, в возрасте 7 лет и старше, проживающих на территории Красноярского края</w:t>
      </w:r>
    </w:p>
    <w:p w:rsidR="00DD0453" w:rsidRDefault="00DD0453">
      <w:pPr>
        <w:pStyle w:val="ConsPlusNormal"/>
        <w:ind w:firstLine="540"/>
        <w:jc w:val="both"/>
      </w:pPr>
      <w:r>
        <w:t xml:space="preserve">(введена </w:t>
      </w:r>
      <w:hyperlink r:id="rId211" w:history="1">
        <w:r>
          <w:rPr>
            <w:color w:val="0000FF"/>
          </w:rPr>
          <w:t>Законом</w:t>
        </w:r>
      </w:hyperlink>
      <w:r>
        <w:t xml:space="preserve"> Красноярского края от 21.12.2010 N 11-5500)</w:t>
      </w:r>
    </w:p>
    <w:p w:rsidR="00DD0453" w:rsidRDefault="00DD0453">
      <w:pPr>
        <w:pStyle w:val="ConsPlusNormal"/>
        <w:jc w:val="both"/>
      </w:pPr>
    </w:p>
    <w:p w:rsidR="00DD0453" w:rsidRDefault="00DD0453">
      <w:pPr>
        <w:pStyle w:val="ConsPlusNormal"/>
        <w:ind w:firstLine="540"/>
        <w:jc w:val="both"/>
      </w:pPr>
      <w:r>
        <w:t>1. Право на единовременную выплату имеют граждане Российской Федерации, усыновившие (удочерившие) детей-сирот и детей, оставшихся без попечения родителей, в возрасте 7 лет и старше, проживающих на территории Красноярского края, после 1 января 2011 года (далее - усыновители).</w:t>
      </w:r>
    </w:p>
    <w:p w:rsidR="00DD0453" w:rsidRDefault="00DD0453">
      <w:pPr>
        <w:pStyle w:val="ConsPlusNormal"/>
        <w:spacing w:before="220"/>
        <w:ind w:firstLine="540"/>
        <w:jc w:val="both"/>
      </w:pPr>
      <w:r>
        <w:t>2. Единовременная выплата назначается и выплачивается одному из усыновителей в размере 200000 рублей.</w:t>
      </w:r>
    </w:p>
    <w:p w:rsidR="00DD0453" w:rsidRDefault="00DD0453">
      <w:pPr>
        <w:pStyle w:val="ConsPlusNormal"/>
        <w:spacing w:before="220"/>
        <w:ind w:firstLine="540"/>
        <w:jc w:val="both"/>
      </w:pPr>
      <w:r>
        <w:t>В случае усыновления (удочерения) двух и более детей в возрасте 7 лет и старше единовременная выплата назначается и выплачивается на каждого усыновленного (удочеренного) ребенка.</w:t>
      </w:r>
    </w:p>
    <w:p w:rsidR="00DD0453" w:rsidRDefault="00DD04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пункта 3 статьи 17-6 приостановлено в 2015 - 2017 годах </w:t>
            </w:r>
            <w:hyperlink r:id="rId212" w:history="1">
              <w:r>
                <w:rPr>
                  <w:color w:val="0000FF"/>
                </w:rPr>
                <w:t>Законом</w:t>
              </w:r>
            </w:hyperlink>
            <w:r>
              <w:rPr>
                <w:color w:val="392C69"/>
              </w:rPr>
              <w:t xml:space="preserve"> Красноярского края от 01.12.2014 N 7-2873 (ред. 17.11.2015). </w:t>
            </w:r>
            <w:hyperlink r:id="rId213" w:history="1">
              <w:r>
                <w:rPr>
                  <w:color w:val="0000FF"/>
                </w:rPr>
                <w:t>Законом</w:t>
              </w:r>
            </w:hyperlink>
            <w:r>
              <w:rPr>
                <w:color w:val="392C69"/>
              </w:rPr>
              <w:t xml:space="preserve"> Красноярского края от 16.06.2016 N 10-4693 в Закон Красноярского края от 01.12.2014 N 7-2873 внесены изменения, согласно которым </w:t>
            </w:r>
            <w:hyperlink r:id="rId214" w:history="1">
              <w:r>
                <w:rPr>
                  <w:color w:val="0000FF"/>
                </w:rPr>
                <w:t>норма</w:t>
              </w:r>
            </w:hyperlink>
            <w:r>
              <w:rPr>
                <w:color w:val="392C69"/>
              </w:rPr>
              <w:t>, приостанавливающая действие пункта 3 статьи 17-6 в 2015 - 2017 годах, исключена.</w:t>
            </w:r>
          </w:p>
        </w:tc>
      </w:tr>
    </w:tbl>
    <w:p w:rsidR="00DD0453" w:rsidRDefault="00DD0453">
      <w:pPr>
        <w:pStyle w:val="ConsPlusNormal"/>
        <w:spacing w:before="220"/>
        <w:ind w:firstLine="540"/>
        <w:jc w:val="both"/>
      </w:pPr>
      <w:r>
        <w:t>3. Размер единовременной выплаты подлежит индексации в целях компенсации роста потребительских цен на товары и услуги. Размер индексации устанавливается ежегодно законом края о краевом бюджете.</w:t>
      </w:r>
    </w:p>
    <w:p w:rsidR="00DD0453" w:rsidRDefault="00DD0453">
      <w:pPr>
        <w:pStyle w:val="ConsPlusNormal"/>
        <w:spacing w:before="220"/>
        <w:ind w:firstLine="540"/>
        <w:jc w:val="both"/>
      </w:pPr>
      <w:r>
        <w:t>4. Единовременная выплата назначается и выплачивается, если обращение за ней последовало не позднее шести месяцев со дня вступления в законную силу решения суда об установлении усыновления (удочерения) ребенка.</w:t>
      </w:r>
    </w:p>
    <w:p w:rsidR="00DD0453" w:rsidRDefault="00DD0453">
      <w:pPr>
        <w:pStyle w:val="ConsPlusNormal"/>
        <w:spacing w:before="220"/>
        <w:ind w:firstLine="540"/>
        <w:jc w:val="both"/>
      </w:pPr>
      <w:r>
        <w:t>5. Единовременная выплата назначается и выплачивается независимо от наличия права на иные виды выплат и государственных пособий гражданам, имеющим детей, установленных федеральным и краевым законодательством.</w:t>
      </w:r>
    </w:p>
    <w:p w:rsidR="00DD0453" w:rsidRDefault="00DD0453">
      <w:pPr>
        <w:pStyle w:val="ConsPlusNormal"/>
        <w:spacing w:before="220"/>
        <w:ind w:firstLine="540"/>
        <w:jc w:val="both"/>
      </w:pPr>
      <w:r>
        <w:t>6. При отмене усыновления (удочерения) ребенка по вине усыновителя полученные им денежные средства подлежат возврату в краевой бюджет в полном объеме.</w:t>
      </w:r>
    </w:p>
    <w:p w:rsidR="00DD0453" w:rsidRDefault="00DD0453">
      <w:pPr>
        <w:pStyle w:val="ConsPlusNormal"/>
        <w:spacing w:before="220"/>
        <w:ind w:firstLine="540"/>
        <w:jc w:val="both"/>
      </w:pPr>
      <w:r>
        <w:t xml:space="preserve">7. Порядок назначения и предоставления единовременной выплаты гражданам, усыновившим (удочерившим) детей-сирот и детей, оставшихся без попечения родителей, в возрасте 7 лет и старше, проживающих на территории Красноярского края, а также порядок возврата полученных усыновителями денежных средств при отмене усыновления (удочерения) </w:t>
      </w:r>
      <w:r>
        <w:lastRenderedPageBreak/>
        <w:t>ребенка устанавливаются Правительством края.</w:t>
      </w:r>
    </w:p>
    <w:p w:rsidR="00DD0453" w:rsidRDefault="00DD0453">
      <w:pPr>
        <w:pStyle w:val="ConsPlusNormal"/>
        <w:spacing w:before="220"/>
        <w:ind w:firstLine="540"/>
        <w:jc w:val="both"/>
      </w:pPr>
      <w:r>
        <w:t>8. Финансирование расходов на выплату единовременной выплаты осуществляется за счет средств краевого бюджета.</w:t>
      </w:r>
    </w:p>
    <w:p w:rsidR="00DD0453" w:rsidRDefault="00DD0453">
      <w:pPr>
        <w:pStyle w:val="ConsPlusNormal"/>
        <w:jc w:val="both"/>
      </w:pPr>
    </w:p>
    <w:p w:rsidR="00DD0453" w:rsidRDefault="00DD0453">
      <w:pPr>
        <w:pStyle w:val="ConsPlusNormal"/>
        <w:ind w:firstLine="540"/>
        <w:jc w:val="both"/>
        <w:outlineLvl w:val="2"/>
      </w:pPr>
      <w:r>
        <w:t>Статья 17-7. Единовременная денежная выплата лицам из числа детей-сирот и детей, оставшихся без попечения родителей, уволенных с военной службы в запас</w:t>
      </w:r>
    </w:p>
    <w:p w:rsidR="00DD0453" w:rsidRDefault="00DD0453">
      <w:pPr>
        <w:pStyle w:val="ConsPlusNormal"/>
        <w:ind w:firstLine="540"/>
        <w:jc w:val="both"/>
      </w:pPr>
      <w:r>
        <w:t xml:space="preserve">(введена </w:t>
      </w:r>
      <w:hyperlink r:id="rId215" w:history="1">
        <w:r>
          <w:rPr>
            <w:color w:val="0000FF"/>
          </w:rPr>
          <w:t>Законом</w:t>
        </w:r>
      </w:hyperlink>
      <w:r>
        <w:t xml:space="preserve"> Красноярского края от 06.10.2011 N 13-6232)</w:t>
      </w:r>
    </w:p>
    <w:p w:rsidR="00DD0453" w:rsidRDefault="00DD0453">
      <w:pPr>
        <w:pStyle w:val="ConsPlusNormal"/>
        <w:jc w:val="both"/>
      </w:pPr>
    </w:p>
    <w:p w:rsidR="00DD0453" w:rsidRDefault="00DD0453">
      <w:pPr>
        <w:pStyle w:val="ConsPlusNormal"/>
        <w:ind w:firstLine="540"/>
        <w:jc w:val="both"/>
      </w:pPr>
      <w:r>
        <w:t>1. Лицам из числа детей-сирот и детей, оставшихся без попечения родителей, прошедшим военную службу по призыву и уволенным с нее в запас военными комиссариатами Красноярского края (далее - лица, прошедшие военную службу), по месту жительства предоставляется единовременная денежная выплата, размер которой зависит от природно-климатических условий их проживания и определяется для трех групп территорий края:</w:t>
      </w:r>
    </w:p>
    <w:p w:rsidR="00DD0453" w:rsidRDefault="00DD0453">
      <w:pPr>
        <w:pStyle w:val="ConsPlusNormal"/>
        <w:spacing w:before="220"/>
        <w:ind w:firstLine="540"/>
        <w:jc w:val="both"/>
      </w:pPr>
      <w:r>
        <w:t>первая группа: городской округ Норильск; муниципальные районы: Северо-Енисейский, Туруханский, Таймырский Долгано-Ненецкий, Эвенкийский - 30 тыс. рублей;</w:t>
      </w:r>
    </w:p>
    <w:p w:rsidR="00DD0453" w:rsidRDefault="00DD0453">
      <w:pPr>
        <w:pStyle w:val="ConsPlusNormal"/>
        <w:spacing w:before="220"/>
        <w:ind w:firstLine="540"/>
        <w:jc w:val="both"/>
      </w:pPr>
      <w:r>
        <w:t>вторая группа: городские округа: Енисейск, Лесосибирск; муниципальные районы: Богучанский, Енисейский, Кежемский, Мотыгинский - 25 тыс. рублей;</w:t>
      </w:r>
    </w:p>
    <w:p w:rsidR="00DD0453" w:rsidRDefault="00DD0453">
      <w:pPr>
        <w:pStyle w:val="ConsPlusNormal"/>
        <w:spacing w:before="220"/>
        <w:ind w:firstLine="540"/>
        <w:jc w:val="both"/>
      </w:pPr>
      <w:r>
        <w:t>третья группа: остальные территории края - 20 тыс. рублей.</w:t>
      </w:r>
    </w:p>
    <w:p w:rsidR="00DD0453" w:rsidRDefault="00DD04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453">
        <w:trPr>
          <w:jc w:val="center"/>
        </w:trPr>
        <w:tc>
          <w:tcPr>
            <w:tcW w:w="9294" w:type="dxa"/>
            <w:tcBorders>
              <w:top w:val="nil"/>
              <w:left w:val="single" w:sz="24" w:space="0" w:color="CED3F1"/>
              <w:bottom w:val="nil"/>
              <w:right w:val="single" w:sz="24" w:space="0" w:color="F4F3F8"/>
            </w:tcBorders>
            <w:shd w:val="clear" w:color="auto" w:fill="F4F3F8"/>
          </w:tcPr>
          <w:p w:rsidR="00DD0453" w:rsidRDefault="00DD0453">
            <w:pPr>
              <w:pStyle w:val="ConsPlusNormal"/>
              <w:jc w:val="both"/>
            </w:pPr>
            <w:r>
              <w:rPr>
                <w:color w:val="392C69"/>
              </w:rPr>
              <w:t xml:space="preserve">Действие абзаца пятого пункта 1 статьи 17-7 приостановлено в 2015 - 2017 годах </w:t>
            </w:r>
            <w:hyperlink r:id="rId216" w:history="1">
              <w:r>
                <w:rPr>
                  <w:color w:val="0000FF"/>
                </w:rPr>
                <w:t>Законом</w:t>
              </w:r>
            </w:hyperlink>
            <w:r>
              <w:rPr>
                <w:color w:val="392C69"/>
              </w:rPr>
              <w:t xml:space="preserve"> Красноярского края от 01.12.2014 N 7-2873 (ред. 17.11.2015). </w:t>
            </w:r>
            <w:hyperlink r:id="rId217" w:history="1">
              <w:r>
                <w:rPr>
                  <w:color w:val="0000FF"/>
                </w:rPr>
                <w:t>Законом</w:t>
              </w:r>
            </w:hyperlink>
            <w:r>
              <w:rPr>
                <w:color w:val="392C69"/>
              </w:rPr>
              <w:t xml:space="preserve"> Красноярского края от 16.06.2016 N 10-4693 в Закон Красноярского края от 01.12.2014 N 7-2873 внесены изменения, согласно которым </w:t>
            </w:r>
            <w:hyperlink r:id="rId218" w:history="1">
              <w:r>
                <w:rPr>
                  <w:color w:val="0000FF"/>
                </w:rPr>
                <w:t>норма</w:t>
              </w:r>
            </w:hyperlink>
            <w:r>
              <w:rPr>
                <w:color w:val="392C69"/>
              </w:rPr>
              <w:t>, приостанавливающая действие абзаца пятого пункта 1 статьи 17-7 в 2015 - 2017 годах, исключена.</w:t>
            </w:r>
          </w:p>
        </w:tc>
      </w:tr>
    </w:tbl>
    <w:p w:rsidR="00DD0453" w:rsidRDefault="00DD0453">
      <w:pPr>
        <w:pStyle w:val="ConsPlusNormal"/>
        <w:spacing w:before="220"/>
        <w:ind w:firstLine="540"/>
        <w:jc w:val="both"/>
      </w:pPr>
      <w:r>
        <w:t>Указанная сумма подлежит ежегодной индексации в целях компенсации роста потребительских цен на товары и услуги. Размер индексации устанавливается ежегодно законом края о краевом бюджете.</w:t>
      </w:r>
    </w:p>
    <w:p w:rsidR="00DD0453" w:rsidRDefault="00DD0453">
      <w:pPr>
        <w:pStyle w:val="ConsPlusNormal"/>
        <w:spacing w:before="220"/>
        <w:ind w:firstLine="540"/>
        <w:jc w:val="both"/>
      </w:pPr>
      <w:r>
        <w:t>2. Для получения единовременной денежной выплаты лицом, прошедшим военную службу, в течение шести месяцев со дня увольнения с военной службы должны быть представлены в министерство образования и науки Красноярского края следующие документы:</w:t>
      </w:r>
    </w:p>
    <w:p w:rsidR="00DD0453" w:rsidRDefault="00DD0453">
      <w:pPr>
        <w:pStyle w:val="ConsPlusNormal"/>
        <w:spacing w:before="220"/>
        <w:ind w:firstLine="540"/>
        <w:jc w:val="both"/>
      </w:pPr>
      <w:r>
        <w:t>а) заявление с указанием способа выплаты (в случае выплаты путем перечисления денежных средств на банковский счет, открытый в кредитной организации, реквизиты банковского счета);</w:t>
      </w:r>
    </w:p>
    <w:p w:rsidR="00DD0453" w:rsidRDefault="00DD0453">
      <w:pPr>
        <w:pStyle w:val="ConsPlusNormal"/>
        <w:jc w:val="both"/>
      </w:pPr>
      <w:r>
        <w:t xml:space="preserve">(в ред. </w:t>
      </w:r>
      <w:hyperlink r:id="rId219" w:history="1">
        <w:r>
          <w:rPr>
            <w:color w:val="0000FF"/>
          </w:rPr>
          <w:t>Закона</w:t>
        </w:r>
      </w:hyperlink>
      <w:r>
        <w:t xml:space="preserve"> Красноярского края от 26.06.2014 N 6-2521)</w:t>
      </w:r>
    </w:p>
    <w:p w:rsidR="00DD0453" w:rsidRDefault="00DD0453">
      <w:pPr>
        <w:pStyle w:val="ConsPlusNormal"/>
        <w:spacing w:before="220"/>
        <w:ind w:firstLine="540"/>
        <w:jc w:val="both"/>
      </w:pPr>
      <w:r>
        <w:t>б) копия документа, удостоверяющего личность;</w:t>
      </w:r>
    </w:p>
    <w:p w:rsidR="00DD0453" w:rsidRDefault="00DD0453">
      <w:pPr>
        <w:pStyle w:val="ConsPlusNormal"/>
        <w:spacing w:before="220"/>
        <w:ind w:firstLine="540"/>
        <w:jc w:val="both"/>
      </w:pPr>
      <w:r>
        <w:t>в) копия военного билета с отметкой о дате увольнения с военной службы по призыву или справка из военного комиссариата по месту жительства о постановке на воинский учет после увольнения с военной службы по призыву с указанием военного комиссариата, из которого лицо, прошедшее военную службу, убыло для прохождения военной службы, а также даты увольнения с военной службы;</w:t>
      </w:r>
    </w:p>
    <w:p w:rsidR="00DD0453" w:rsidRDefault="00DD0453">
      <w:pPr>
        <w:pStyle w:val="ConsPlusNormal"/>
        <w:spacing w:before="220"/>
        <w:ind w:firstLine="540"/>
        <w:jc w:val="both"/>
      </w:pPr>
      <w:r>
        <w:t>г) документ, подтверждающий факт утраты родительского попечения;</w:t>
      </w:r>
    </w:p>
    <w:p w:rsidR="00DD0453" w:rsidRDefault="00DD0453">
      <w:pPr>
        <w:pStyle w:val="ConsPlusNormal"/>
        <w:spacing w:before="220"/>
        <w:ind w:firstLine="540"/>
        <w:jc w:val="both"/>
      </w:pPr>
      <w:r>
        <w:t>д) копия свидетельства о рождении лица, прошедшего военную службу.</w:t>
      </w:r>
    </w:p>
    <w:p w:rsidR="00DD0453" w:rsidRDefault="00DD0453">
      <w:pPr>
        <w:pStyle w:val="ConsPlusNormal"/>
        <w:jc w:val="both"/>
      </w:pPr>
      <w:r>
        <w:t xml:space="preserve">(пп. "д" введен </w:t>
      </w:r>
      <w:hyperlink r:id="rId220" w:history="1">
        <w:r>
          <w:rPr>
            <w:color w:val="0000FF"/>
          </w:rPr>
          <w:t>Законом</w:t>
        </w:r>
      </w:hyperlink>
      <w:r>
        <w:t xml:space="preserve"> Красноярского края от 26.06.2014 N 6-2521)</w:t>
      </w:r>
    </w:p>
    <w:p w:rsidR="00DD0453" w:rsidRDefault="00DD0453">
      <w:pPr>
        <w:pStyle w:val="ConsPlusNormal"/>
        <w:spacing w:before="220"/>
        <w:ind w:firstLine="540"/>
        <w:jc w:val="both"/>
      </w:pPr>
      <w:r>
        <w:lastRenderedPageBreak/>
        <w:t>Предоставление единовременной денежной выплаты лицу, прошедшему военную службу, производится почтовым переводом или путем перевода денежных средств на его счет, открытый в кредитной организации.</w:t>
      </w:r>
    </w:p>
    <w:p w:rsidR="00DD0453" w:rsidRDefault="00DD0453">
      <w:pPr>
        <w:pStyle w:val="ConsPlusNormal"/>
        <w:spacing w:before="220"/>
        <w:ind w:firstLine="540"/>
        <w:jc w:val="both"/>
      </w:pPr>
      <w:r>
        <w:t>3. Основаниями для отказа в предоставлении единовременной денежной выплаты являются:</w:t>
      </w:r>
    </w:p>
    <w:p w:rsidR="00DD0453" w:rsidRDefault="00DD0453">
      <w:pPr>
        <w:pStyle w:val="ConsPlusNormal"/>
        <w:spacing w:before="220"/>
        <w:ind w:firstLine="540"/>
        <w:jc w:val="both"/>
      </w:pPr>
      <w:r>
        <w:t>а) отсутствие права на получение единовременной денежной выплаты в соответствии с настоящим Законом;</w:t>
      </w:r>
    </w:p>
    <w:p w:rsidR="00DD0453" w:rsidRDefault="00DD0453">
      <w:pPr>
        <w:pStyle w:val="ConsPlusNormal"/>
        <w:spacing w:before="220"/>
        <w:ind w:firstLine="540"/>
        <w:jc w:val="both"/>
      </w:pPr>
      <w:r>
        <w:t>б) представление документов с неполными и (или) недостоверными сведениями;</w:t>
      </w:r>
    </w:p>
    <w:p w:rsidR="00DD0453" w:rsidRDefault="00DD0453">
      <w:pPr>
        <w:pStyle w:val="ConsPlusNormal"/>
        <w:spacing w:before="220"/>
        <w:ind w:firstLine="540"/>
        <w:jc w:val="both"/>
      </w:pPr>
      <w:r>
        <w:t>в) непредставление документов, необходимых для получения единовременной денежной выплаты, либо наличие в представленных документах недостоверных сведений;</w:t>
      </w:r>
    </w:p>
    <w:p w:rsidR="00DD0453" w:rsidRDefault="00DD0453">
      <w:pPr>
        <w:pStyle w:val="ConsPlusNormal"/>
        <w:spacing w:before="220"/>
        <w:ind w:firstLine="540"/>
        <w:jc w:val="both"/>
      </w:pPr>
      <w:r>
        <w:t>г) истечение срока, установленного для подачи документа.</w:t>
      </w:r>
    </w:p>
    <w:p w:rsidR="00DD0453" w:rsidRDefault="00DD0453">
      <w:pPr>
        <w:pStyle w:val="ConsPlusNormal"/>
        <w:spacing w:before="220"/>
        <w:ind w:firstLine="540"/>
        <w:jc w:val="both"/>
      </w:pPr>
      <w:r>
        <w:t>Единовременная денежная выплата предоставляется министерством образования и науки Красноярского края в течение одного месяца со дня принятия решения о ее предоставлении по месту жительства лица, прошедшего военную службу, через отделение почтовой связи или российскую кредитную организацию.</w:t>
      </w:r>
    </w:p>
    <w:p w:rsidR="00DD0453" w:rsidRDefault="00DD0453">
      <w:pPr>
        <w:pStyle w:val="ConsPlusNormal"/>
        <w:spacing w:before="220"/>
        <w:ind w:firstLine="540"/>
        <w:jc w:val="both"/>
      </w:pPr>
      <w:r>
        <w:t xml:space="preserve">4. Единовременная денежная выплата не выплачивается лицу, прошедшему военную службу при наличии оснований, изложенных в </w:t>
      </w:r>
      <w:hyperlink r:id="rId221" w:history="1">
        <w:r>
          <w:rPr>
            <w:color w:val="0000FF"/>
          </w:rPr>
          <w:t>подпунктах "д"</w:t>
        </w:r>
      </w:hyperlink>
      <w:r>
        <w:t xml:space="preserve"> - </w:t>
      </w:r>
      <w:hyperlink r:id="rId222" w:history="1">
        <w:r>
          <w:rPr>
            <w:color w:val="0000FF"/>
          </w:rPr>
          <w:t>"м" пункта 1 статьи 51</w:t>
        </w:r>
      </w:hyperlink>
      <w:r>
        <w:t xml:space="preserve"> Федерального закона от 28 марта 1998 года N 53-ФЗ "О воинской обязанности и военной службе".</w:t>
      </w:r>
    </w:p>
    <w:p w:rsidR="00DD0453" w:rsidRDefault="00DD0453">
      <w:pPr>
        <w:pStyle w:val="ConsPlusNormal"/>
        <w:spacing w:before="220"/>
        <w:ind w:firstLine="540"/>
        <w:jc w:val="both"/>
      </w:pPr>
      <w:r>
        <w:t>5. Порядок учета лиц, прошедших военную службу, которым предоставляется единовременная денежная выплата, определяется Правительством края.</w:t>
      </w:r>
    </w:p>
    <w:p w:rsidR="00DD0453" w:rsidRDefault="00DD0453">
      <w:pPr>
        <w:pStyle w:val="ConsPlusNormal"/>
        <w:spacing w:before="220"/>
        <w:ind w:firstLine="540"/>
        <w:jc w:val="both"/>
      </w:pPr>
      <w:r>
        <w:t>6. Денежные средства, излишне выплаченные лицу, прошедшему военную службу, вследствие его злоупотребления (представление документов с заведомо неполными и (или) недостоверными сведениями, сокрытие данных), возмещаются им добровольно, а в случае отказа от добровольного возврата средств истребуются в судебном порядке в соответствии с законодательством Российской Федерации.</w:t>
      </w:r>
    </w:p>
    <w:p w:rsidR="00DD0453" w:rsidRDefault="00DD0453">
      <w:pPr>
        <w:pStyle w:val="ConsPlusNormal"/>
        <w:spacing w:before="220"/>
        <w:ind w:firstLine="540"/>
        <w:jc w:val="both"/>
      </w:pPr>
      <w:r>
        <w:t>7. Финансирование расходов на предоставление единовременных денежных выплат, установленных настоящим Законом, с учетом оплаты услуг почтовой связи и российских кредитных организаций, осуществляется за счет средств краевого бюджета.</w:t>
      </w:r>
    </w:p>
    <w:p w:rsidR="00DD0453" w:rsidRDefault="00DD0453">
      <w:pPr>
        <w:pStyle w:val="ConsPlusNormal"/>
        <w:jc w:val="both"/>
      </w:pPr>
    </w:p>
    <w:p w:rsidR="00DD0453" w:rsidRDefault="00DD0453">
      <w:pPr>
        <w:pStyle w:val="ConsPlusNormal"/>
        <w:ind w:firstLine="540"/>
        <w:jc w:val="both"/>
        <w:outlineLvl w:val="2"/>
      </w:pPr>
      <w:r>
        <w:t>Статья 17-8. Гарантии прав детей-сирот и детей, оставшихся без попечения родителей, на ремонт жилых помещений</w:t>
      </w:r>
    </w:p>
    <w:p w:rsidR="00DD0453" w:rsidRDefault="00DD0453">
      <w:pPr>
        <w:pStyle w:val="ConsPlusNormal"/>
        <w:ind w:firstLine="540"/>
        <w:jc w:val="both"/>
      </w:pPr>
      <w:r>
        <w:t xml:space="preserve">(введена </w:t>
      </w:r>
      <w:hyperlink r:id="rId223" w:history="1">
        <w:r>
          <w:rPr>
            <w:color w:val="0000FF"/>
          </w:rPr>
          <w:t>Законом</w:t>
        </w:r>
      </w:hyperlink>
      <w:r>
        <w:t xml:space="preserve"> Красноярского края от 20.12.2012 N 3-979)</w:t>
      </w:r>
    </w:p>
    <w:p w:rsidR="00DD0453" w:rsidRDefault="00DD0453">
      <w:pPr>
        <w:pStyle w:val="ConsPlusNormal"/>
        <w:jc w:val="both"/>
      </w:pPr>
    </w:p>
    <w:p w:rsidR="00DD0453" w:rsidRDefault="00DD0453">
      <w:pPr>
        <w:pStyle w:val="ConsPlusNormal"/>
        <w:ind w:firstLine="540"/>
        <w:jc w:val="both"/>
      </w:pPr>
      <w:r>
        <w:t xml:space="preserve">1. Дети-сироты и дети, оставшиеся без попечения родителей, лица из числа детей-сирот и детей, оставшихся без попечения родителей (далее по тексту статьи - дети-сироты),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расположенных на территории Красноярского края и требующих проведения текущего ремонта, по окончании их пребывания в образовательном учреждении или учреждении социального обслуживания населения, а также в учреждениях всех видов профессионального образования независимо от форм собственности, а также по окончании службы в Вооруженных Силах Российской Федерации или по возвращении их из учреждений, исполняющих наказание в виде лишения свободы, до заселения имеют право на текущий ремонт данных жилых помещений за счет средств краевого бюджета, за исключением случаев, когда в данных жилых помещениях проживают граждане, не относящиеся к категории детей-сирот, или данные жилые помещения (доли жилых помещений) принадлежат на праве собственности таким гражданам или </w:t>
      </w:r>
      <w:r>
        <w:lastRenderedPageBreak/>
        <w:t>предоставлены по договору найма (поднайма) иным гражданам. Право на текущий ремонт указанных жилых помещений может быть использовано однократно.</w:t>
      </w:r>
    </w:p>
    <w:p w:rsidR="00DD0453" w:rsidRDefault="00DD0453">
      <w:pPr>
        <w:pStyle w:val="ConsPlusNormal"/>
        <w:spacing w:before="220"/>
        <w:ind w:firstLine="540"/>
        <w:jc w:val="both"/>
      </w:pPr>
      <w:r>
        <w:t>Порядок отнесения жилых помещений, нанимателями по договорам социального найма или членами семьи нанимателя жилого помещения по договору социального найма либо собственниками которых являются дети-сироты, к жилым помещениям, требующим проведения текущего ремонта, порядок организации и сроки проведения текущего ремонта, а также размер стоимости текущего ремонта одного квадратного метра площади жилого помещения устанавливаются Правительством края.</w:t>
      </w:r>
    </w:p>
    <w:p w:rsidR="00DD0453" w:rsidRDefault="00DD0453">
      <w:pPr>
        <w:pStyle w:val="ConsPlusNormal"/>
        <w:spacing w:before="220"/>
        <w:ind w:firstLine="540"/>
        <w:jc w:val="both"/>
      </w:pPr>
      <w:r>
        <w:t>Уполномоченные органы местного самоуправления наделяются государственными полномочиями по организации проведения текущего ремонта жилых помещений, закрепленных на праве собственности или на праве пользования по договору социального найма за детьми-сиротами и требующих проведения текущего ремонта, отдельным законом края.</w:t>
      </w:r>
    </w:p>
    <w:p w:rsidR="00DD0453" w:rsidRDefault="00DD0453">
      <w:pPr>
        <w:pStyle w:val="ConsPlusNormal"/>
        <w:spacing w:before="220"/>
        <w:ind w:firstLine="540"/>
        <w:jc w:val="both"/>
      </w:pPr>
      <w:r>
        <w:t xml:space="preserve">2. Дети-сироты, имеющие право на предоставление жилого помещения в соответствии со </w:t>
      </w:r>
      <w:hyperlink w:anchor="P362" w:history="1">
        <w:r>
          <w:rPr>
            <w:color w:val="0000FF"/>
          </w:rPr>
          <w:t>статьей 17</w:t>
        </w:r>
      </w:hyperlink>
      <w:r>
        <w:t xml:space="preserve"> настоящего Закона, в отношении которых принято решение о предоставлении жилого помещения по договору найма специализированного жилого помещения, имеют право до заселения на проведение ремонта предоставляемого жилого помещения за счет средств краевого бюджета в случае, если жилое помещение требует проведения ремонта.</w:t>
      </w:r>
    </w:p>
    <w:p w:rsidR="00DD0453" w:rsidRDefault="00DD0453">
      <w:pPr>
        <w:pStyle w:val="ConsPlusNormal"/>
        <w:spacing w:before="220"/>
        <w:ind w:firstLine="540"/>
        <w:jc w:val="both"/>
      </w:pPr>
      <w:r>
        <w:t>Под ремонтом в целях настоящей статьи понимаются работы по текущему и капитальному ремонту жилого помещения в целях обеспечения его надлежащего санитарного и технического состояния.</w:t>
      </w:r>
    </w:p>
    <w:p w:rsidR="00DD0453" w:rsidRDefault="00DD0453">
      <w:pPr>
        <w:pStyle w:val="ConsPlusNormal"/>
        <w:spacing w:before="220"/>
        <w:ind w:firstLine="540"/>
        <w:jc w:val="both"/>
      </w:pPr>
      <w:r>
        <w:t>Право на ремонт жилого помещения может быть использовано однократно.</w:t>
      </w:r>
    </w:p>
    <w:p w:rsidR="00DD0453" w:rsidRDefault="00DD0453">
      <w:pPr>
        <w:pStyle w:val="ConsPlusNormal"/>
        <w:spacing w:before="220"/>
        <w:ind w:firstLine="540"/>
        <w:jc w:val="both"/>
      </w:pPr>
      <w:r>
        <w:t>Порядок отнесения жилых помещений к жилым помещениям, требующим проведения ремонта, порядок организации и сроки проведения ремонта в жилых помещениях устанавливаются Правительством края.</w:t>
      </w:r>
    </w:p>
    <w:p w:rsidR="00DD0453" w:rsidRDefault="00DD0453">
      <w:pPr>
        <w:pStyle w:val="ConsPlusNormal"/>
        <w:spacing w:before="220"/>
        <w:ind w:firstLine="540"/>
        <w:jc w:val="both"/>
      </w:pPr>
      <w:r>
        <w:t>Уполномоченные органы местного самоуправления наделяются государственными полномочиями по организации проведения ремонта в жилых помещениях, предоставляемых детям-сиротам по договорам найма специализированных жилых помещений и требующих проведения ремонта, отдельным законом края, который устанавливает размер стоимости ремонта одного квадратного метра площади жилого помещения.</w:t>
      </w:r>
    </w:p>
    <w:p w:rsidR="00DD0453" w:rsidRDefault="00DD0453">
      <w:pPr>
        <w:pStyle w:val="ConsPlusNormal"/>
        <w:jc w:val="both"/>
      </w:pPr>
    </w:p>
    <w:p w:rsidR="00DD0453" w:rsidRDefault="00DD0453">
      <w:pPr>
        <w:pStyle w:val="ConsPlusNormal"/>
        <w:ind w:firstLine="540"/>
        <w:jc w:val="both"/>
        <w:outlineLvl w:val="2"/>
      </w:pPr>
      <w:r>
        <w:t>Статья 17-9. Гарантии прав ребенка, оставшегося без попечения родителей, при передаче его на воспитание в семью</w:t>
      </w:r>
    </w:p>
    <w:p w:rsidR="00DD0453" w:rsidRDefault="00DD0453">
      <w:pPr>
        <w:pStyle w:val="ConsPlusNormal"/>
        <w:ind w:firstLine="540"/>
        <w:jc w:val="both"/>
      </w:pPr>
      <w:r>
        <w:t xml:space="preserve">(введена </w:t>
      </w:r>
      <w:hyperlink r:id="rId224" w:history="1">
        <w:r>
          <w:rPr>
            <w:color w:val="0000FF"/>
          </w:rPr>
          <w:t>Законом</w:t>
        </w:r>
      </w:hyperlink>
      <w:r>
        <w:t xml:space="preserve"> Красноярского края от 20.12.2012 N 3-977)</w:t>
      </w:r>
    </w:p>
    <w:p w:rsidR="00DD0453" w:rsidRDefault="00DD0453">
      <w:pPr>
        <w:pStyle w:val="ConsPlusNormal"/>
        <w:jc w:val="both"/>
      </w:pPr>
    </w:p>
    <w:p w:rsidR="00DD0453" w:rsidRDefault="00DD0453">
      <w:pPr>
        <w:pStyle w:val="ConsPlusNormal"/>
        <w:ind w:firstLine="540"/>
        <w:jc w:val="both"/>
      </w:pPr>
      <w:r>
        <w:t>1. Лица, желающие принять на воспитание в свою семью ребенка, оставшегося без попечения родителей, проходят психолого-педагогическую и правовую подготовку по программе, утвержденной уполномоченным органом исполнительной власти края, в порядке, определенном Правительством края.</w:t>
      </w:r>
    </w:p>
    <w:p w:rsidR="00DD0453" w:rsidRDefault="00DD0453">
      <w:pPr>
        <w:pStyle w:val="ConsPlusNormal"/>
        <w:spacing w:before="220"/>
        <w:ind w:firstLine="540"/>
        <w:jc w:val="both"/>
      </w:pPr>
      <w:r>
        <w:t>2. Подготовку лиц, желающих принять на воспитание в свою семью ребенка, оставшегося без попечения родителей, осуществляют образовательные организации, медицинские организации, организации, оказывающие социальные услуги, или иные организации, в том числе организации для детей-сирот и детей, оставшихся без попечения родителей.</w:t>
      </w:r>
    </w:p>
    <w:p w:rsidR="00DD0453" w:rsidRDefault="00DD0453">
      <w:pPr>
        <w:pStyle w:val="ConsPlusNormal"/>
        <w:spacing w:before="220"/>
        <w:ind w:firstLine="540"/>
        <w:jc w:val="both"/>
      </w:pPr>
      <w:r>
        <w:t>Организация подготовки лиц, желающих принять на воспитание в свою семью ребенка, оставшегося без попечения родителей, осуществляется уполномоченным органом исполнительной власти края за счет и в пределах средств, которые предусматриваются на эти цели в краевом бюджете.</w:t>
      </w:r>
    </w:p>
    <w:p w:rsidR="00DD0453" w:rsidRDefault="00DD0453">
      <w:pPr>
        <w:pStyle w:val="ConsPlusNormal"/>
        <w:jc w:val="both"/>
      </w:pPr>
    </w:p>
    <w:p w:rsidR="00DD0453" w:rsidRDefault="00DD0453">
      <w:pPr>
        <w:pStyle w:val="ConsPlusNormal"/>
        <w:ind w:firstLine="540"/>
        <w:jc w:val="both"/>
        <w:outlineLvl w:val="2"/>
      </w:pPr>
      <w:bookmarkStart w:id="18" w:name="P634"/>
      <w:bookmarkEnd w:id="18"/>
      <w:r>
        <w:t>Статья 18. Социальная реабилитация несовершеннолетних, освобожденных из мест лишения свободы</w:t>
      </w:r>
    </w:p>
    <w:p w:rsidR="00DD0453" w:rsidRDefault="00DD0453">
      <w:pPr>
        <w:pStyle w:val="ConsPlusNormal"/>
        <w:jc w:val="both"/>
      </w:pPr>
    </w:p>
    <w:p w:rsidR="00DD0453" w:rsidRDefault="00DD0453">
      <w:pPr>
        <w:pStyle w:val="ConsPlusNormal"/>
        <w:ind w:firstLine="540"/>
        <w:jc w:val="both"/>
      </w:pPr>
      <w:r>
        <w:t>1. Осуществление социальной реабилитации несовершеннолетних, освободившихся из мест лишения свободы, осуществляется в специализированных учреждениях социальной реабилитации для несовершеннолетних (центрах реабилитации несовершеннолетних), учреждаемых Правительством края.</w:t>
      </w:r>
    </w:p>
    <w:p w:rsidR="00DD0453" w:rsidRDefault="00DD0453">
      <w:pPr>
        <w:pStyle w:val="ConsPlusNormal"/>
        <w:jc w:val="both"/>
      </w:pPr>
      <w:r>
        <w:t xml:space="preserve">(в ред. Законов Красноярского края от 24.12.2004 </w:t>
      </w:r>
      <w:hyperlink r:id="rId225" w:history="1">
        <w:r>
          <w:rPr>
            <w:color w:val="0000FF"/>
          </w:rPr>
          <w:t>N 13-2843</w:t>
        </w:r>
      </w:hyperlink>
      <w:r>
        <w:t xml:space="preserve">, от 18.12.2008 </w:t>
      </w:r>
      <w:hyperlink r:id="rId226" w:history="1">
        <w:r>
          <w:rPr>
            <w:color w:val="0000FF"/>
          </w:rPr>
          <w:t>N 7-2768</w:t>
        </w:r>
      </w:hyperlink>
      <w:r>
        <w:t>)</w:t>
      </w:r>
    </w:p>
    <w:p w:rsidR="00DD0453" w:rsidRDefault="00DD0453">
      <w:pPr>
        <w:pStyle w:val="ConsPlusNormal"/>
        <w:spacing w:before="220"/>
        <w:ind w:firstLine="540"/>
        <w:jc w:val="both"/>
      </w:pPr>
      <w:r>
        <w:t>Основными целями деятельности центров реабилитации несовершеннолетних являются:</w:t>
      </w:r>
    </w:p>
    <w:p w:rsidR="00DD0453" w:rsidRDefault="00DD0453">
      <w:pPr>
        <w:pStyle w:val="ConsPlusNormal"/>
        <w:spacing w:before="220"/>
        <w:ind w:firstLine="540"/>
        <w:jc w:val="both"/>
      </w:pPr>
      <w:r>
        <w:t>- социальная адаптация несовершеннолетних, освобожденных из мест лишения свободы;</w:t>
      </w:r>
    </w:p>
    <w:p w:rsidR="00DD0453" w:rsidRDefault="00DD0453">
      <w:pPr>
        <w:pStyle w:val="ConsPlusNormal"/>
        <w:spacing w:before="220"/>
        <w:ind w:firstLine="540"/>
        <w:jc w:val="both"/>
      </w:pPr>
      <w:r>
        <w:t>- оказание помощи несовершеннолетним, освобожденным из мест лишения свободы, в трудоустройстве;</w:t>
      </w:r>
    </w:p>
    <w:p w:rsidR="00DD0453" w:rsidRDefault="00DD0453">
      <w:pPr>
        <w:pStyle w:val="ConsPlusNormal"/>
        <w:spacing w:before="220"/>
        <w:ind w:firstLine="540"/>
        <w:jc w:val="both"/>
      </w:pPr>
      <w:r>
        <w:t>- оказание помощи указанным несовершеннолетним в реализации их прав на жилье;</w:t>
      </w:r>
    </w:p>
    <w:p w:rsidR="00DD0453" w:rsidRDefault="00DD0453">
      <w:pPr>
        <w:pStyle w:val="ConsPlusNormal"/>
        <w:spacing w:before="220"/>
        <w:ind w:firstLine="540"/>
        <w:jc w:val="both"/>
      </w:pPr>
      <w:r>
        <w:t>- предоставление юридических, психологических и иных консультаций.</w:t>
      </w:r>
    </w:p>
    <w:p w:rsidR="00DD0453" w:rsidRDefault="00DD0453">
      <w:pPr>
        <w:pStyle w:val="ConsPlusNormal"/>
        <w:spacing w:before="220"/>
        <w:ind w:firstLine="540"/>
        <w:jc w:val="both"/>
      </w:pPr>
      <w:r>
        <w:t>2. Положение о центрах реабилитации несовершеннолетних утверждается Правительством края.</w:t>
      </w:r>
    </w:p>
    <w:p w:rsidR="00DD0453" w:rsidRDefault="00DD0453">
      <w:pPr>
        <w:pStyle w:val="ConsPlusNormal"/>
        <w:jc w:val="both"/>
      </w:pPr>
      <w:r>
        <w:t xml:space="preserve">(в ред. Законов Красноярского края от 24.12.2004 </w:t>
      </w:r>
      <w:hyperlink r:id="rId227" w:history="1">
        <w:r>
          <w:rPr>
            <w:color w:val="0000FF"/>
          </w:rPr>
          <w:t>N 13-2843</w:t>
        </w:r>
      </w:hyperlink>
      <w:r>
        <w:t xml:space="preserve">, от 18.12.2008 </w:t>
      </w:r>
      <w:hyperlink r:id="rId228" w:history="1">
        <w:r>
          <w:rPr>
            <w:color w:val="0000FF"/>
          </w:rPr>
          <w:t>N 7-2768</w:t>
        </w:r>
      </w:hyperlink>
      <w:r>
        <w:t>)</w:t>
      </w:r>
    </w:p>
    <w:p w:rsidR="00DD0453" w:rsidRDefault="00DD0453">
      <w:pPr>
        <w:pStyle w:val="ConsPlusNormal"/>
        <w:jc w:val="both"/>
      </w:pPr>
    </w:p>
    <w:p w:rsidR="00DD0453" w:rsidRDefault="00DD0453">
      <w:pPr>
        <w:pStyle w:val="ConsPlusNormal"/>
        <w:ind w:firstLine="540"/>
        <w:jc w:val="both"/>
        <w:outlineLvl w:val="2"/>
      </w:pPr>
      <w:r>
        <w:t xml:space="preserve">Статья 18-1. Утратила силу. - </w:t>
      </w:r>
      <w:hyperlink r:id="rId229" w:history="1">
        <w:r>
          <w:rPr>
            <w:color w:val="0000FF"/>
          </w:rPr>
          <w:t>Закон</w:t>
        </w:r>
      </w:hyperlink>
      <w:r>
        <w:t xml:space="preserve"> Красноярского края от 09.12.2010 N 11-5393.</w:t>
      </w:r>
    </w:p>
    <w:p w:rsidR="00DD0453" w:rsidRDefault="00DD0453">
      <w:pPr>
        <w:pStyle w:val="ConsPlusNormal"/>
        <w:jc w:val="both"/>
      </w:pPr>
    </w:p>
    <w:p w:rsidR="00DD0453" w:rsidRDefault="00DD0453">
      <w:pPr>
        <w:pStyle w:val="ConsPlusNormal"/>
        <w:ind w:firstLine="540"/>
        <w:jc w:val="both"/>
        <w:outlineLvl w:val="2"/>
      </w:pPr>
      <w:r>
        <w:t>Статья 19. Социальная реабилитация детей, страдающих наркозависимостью</w:t>
      </w:r>
    </w:p>
    <w:p w:rsidR="00DD0453" w:rsidRDefault="00DD0453">
      <w:pPr>
        <w:pStyle w:val="ConsPlusNormal"/>
        <w:jc w:val="both"/>
      </w:pPr>
    </w:p>
    <w:p w:rsidR="00DD0453" w:rsidRDefault="00DD0453">
      <w:pPr>
        <w:pStyle w:val="ConsPlusNormal"/>
        <w:ind w:firstLine="540"/>
        <w:jc w:val="both"/>
      </w:pPr>
      <w:r>
        <w:t>1. Профилактика наркозависимости и социальная реабилитация детей, страдающих наркозависимостью, осуществляются в соответствии с государственными программами Красноярского края.</w:t>
      </w:r>
    </w:p>
    <w:p w:rsidR="00DD0453" w:rsidRDefault="00DD0453">
      <w:pPr>
        <w:pStyle w:val="ConsPlusNormal"/>
        <w:jc w:val="both"/>
      </w:pPr>
      <w:r>
        <w:t xml:space="preserve">(в ред. Законов Красноярского края от 25.11.2010 </w:t>
      </w:r>
      <w:hyperlink r:id="rId230" w:history="1">
        <w:r>
          <w:rPr>
            <w:color w:val="0000FF"/>
          </w:rPr>
          <w:t>N 11-5310</w:t>
        </w:r>
      </w:hyperlink>
      <w:r>
        <w:t xml:space="preserve">, от 26.06.2014 </w:t>
      </w:r>
      <w:hyperlink r:id="rId231" w:history="1">
        <w:r>
          <w:rPr>
            <w:color w:val="0000FF"/>
          </w:rPr>
          <w:t>N 6-2521</w:t>
        </w:r>
      </w:hyperlink>
      <w:r>
        <w:t>)</w:t>
      </w:r>
    </w:p>
    <w:p w:rsidR="00DD0453" w:rsidRDefault="00DD0453">
      <w:pPr>
        <w:pStyle w:val="ConsPlusNormal"/>
        <w:spacing w:before="220"/>
        <w:ind w:firstLine="540"/>
        <w:jc w:val="both"/>
      </w:pPr>
      <w:r>
        <w:t>2. Координация мероприятий по борьбе с наркоманией и профилактике наркозависимости, осуществляемых органами государственной власти края, органами местного самоуправления, правоохранительными и иными государственными органами, осуществляется Правительством края.</w:t>
      </w:r>
    </w:p>
    <w:p w:rsidR="00DD0453" w:rsidRDefault="00DD0453">
      <w:pPr>
        <w:pStyle w:val="ConsPlusNormal"/>
        <w:jc w:val="both"/>
      </w:pPr>
      <w:r>
        <w:t xml:space="preserve">(в ред. Законов Красноярского края от 24.12.2004 </w:t>
      </w:r>
      <w:hyperlink r:id="rId232" w:history="1">
        <w:r>
          <w:rPr>
            <w:color w:val="0000FF"/>
          </w:rPr>
          <w:t>N 13-2843</w:t>
        </w:r>
      </w:hyperlink>
      <w:r>
        <w:t xml:space="preserve">, от 18.12.2008 </w:t>
      </w:r>
      <w:hyperlink r:id="rId233" w:history="1">
        <w:r>
          <w:rPr>
            <w:color w:val="0000FF"/>
          </w:rPr>
          <w:t>N 7-2768</w:t>
        </w:r>
      </w:hyperlink>
      <w:r>
        <w:t>)</w:t>
      </w:r>
    </w:p>
    <w:p w:rsidR="00DD0453" w:rsidRDefault="00DD0453">
      <w:pPr>
        <w:pStyle w:val="ConsPlusNormal"/>
        <w:jc w:val="both"/>
      </w:pPr>
    </w:p>
    <w:p w:rsidR="00DD0453" w:rsidRDefault="00DD0453">
      <w:pPr>
        <w:pStyle w:val="ConsPlusNormal"/>
        <w:ind w:firstLine="540"/>
        <w:jc w:val="both"/>
        <w:outlineLvl w:val="2"/>
      </w:pPr>
      <w:r>
        <w:t xml:space="preserve">Статьи 19-1 - 19-2. Утратили силу. - </w:t>
      </w:r>
      <w:hyperlink r:id="rId234" w:history="1">
        <w:r>
          <w:rPr>
            <w:color w:val="0000FF"/>
          </w:rPr>
          <w:t>Закон</w:t>
        </w:r>
      </w:hyperlink>
      <w:r>
        <w:t xml:space="preserve"> Красноярского края от 27.12.2005 N 17-4375.</w:t>
      </w:r>
    </w:p>
    <w:p w:rsidR="00DD0453" w:rsidRDefault="00DD0453">
      <w:pPr>
        <w:pStyle w:val="ConsPlusNormal"/>
        <w:jc w:val="both"/>
      </w:pPr>
    </w:p>
    <w:p w:rsidR="00DD0453" w:rsidRDefault="00DD0453">
      <w:pPr>
        <w:pStyle w:val="ConsPlusTitle"/>
        <w:jc w:val="center"/>
        <w:outlineLvl w:val="1"/>
      </w:pPr>
      <w:r>
        <w:t>Глава V. ЗАКЛЮЧИТЕЛЬНЫЕ ПОЛОЖЕНИЯ</w:t>
      </w:r>
    </w:p>
    <w:p w:rsidR="00DD0453" w:rsidRDefault="00DD0453">
      <w:pPr>
        <w:pStyle w:val="ConsPlusNormal"/>
        <w:jc w:val="both"/>
      </w:pPr>
    </w:p>
    <w:p w:rsidR="00DD0453" w:rsidRDefault="00DD0453">
      <w:pPr>
        <w:pStyle w:val="ConsPlusNormal"/>
        <w:ind w:firstLine="540"/>
        <w:jc w:val="both"/>
        <w:outlineLvl w:val="2"/>
      </w:pPr>
      <w:r>
        <w:t>Статья 20. Вступление в силу настоящего Закона</w:t>
      </w:r>
    </w:p>
    <w:p w:rsidR="00DD0453" w:rsidRDefault="00DD0453">
      <w:pPr>
        <w:pStyle w:val="ConsPlusNormal"/>
        <w:jc w:val="both"/>
      </w:pPr>
    </w:p>
    <w:p w:rsidR="00DD0453" w:rsidRDefault="00DD0453">
      <w:pPr>
        <w:pStyle w:val="ConsPlusNormal"/>
        <w:ind w:firstLine="540"/>
        <w:jc w:val="both"/>
      </w:pPr>
      <w:r>
        <w:t>1. Настоящий Закон вступает в силу в день, следующий за днем его официального опубликования в газете "Красноярский рабочий".</w:t>
      </w:r>
    </w:p>
    <w:p w:rsidR="00DD0453" w:rsidRDefault="00DD0453">
      <w:pPr>
        <w:pStyle w:val="ConsPlusNormal"/>
        <w:spacing w:before="220"/>
        <w:ind w:firstLine="540"/>
        <w:jc w:val="both"/>
      </w:pPr>
      <w:r>
        <w:t xml:space="preserve">2. </w:t>
      </w:r>
      <w:hyperlink w:anchor="P120" w:history="1">
        <w:r>
          <w:rPr>
            <w:color w:val="0000FF"/>
          </w:rPr>
          <w:t>Пункт 6 статьи 11</w:t>
        </w:r>
      </w:hyperlink>
      <w:r>
        <w:t xml:space="preserve">, </w:t>
      </w:r>
      <w:hyperlink w:anchor="P290" w:history="1">
        <w:r>
          <w:rPr>
            <w:color w:val="0000FF"/>
          </w:rPr>
          <w:t>пункты 2</w:t>
        </w:r>
      </w:hyperlink>
      <w:r>
        <w:t xml:space="preserve">, </w:t>
      </w:r>
      <w:hyperlink w:anchor="P292" w:history="1">
        <w:r>
          <w:rPr>
            <w:color w:val="0000FF"/>
          </w:rPr>
          <w:t>3 статьи 12</w:t>
        </w:r>
      </w:hyperlink>
      <w:r>
        <w:t xml:space="preserve">, </w:t>
      </w:r>
      <w:hyperlink w:anchor="P634" w:history="1">
        <w:r>
          <w:rPr>
            <w:color w:val="0000FF"/>
          </w:rPr>
          <w:t>статья 18</w:t>
        </w:r>
      </w:hyperlink>
      <w:r>
        <w:t xml:space="preserve"> вступают в силу с 1 января 2001 года.</w:t>
      </w:r>
    </w:p>
    <w:p w:rsidR="00DD0453" w:rsidRDefault="00DD0453">
      <w:pPr>
        <w:pStyle w:val="ConsPlusNormal"/>
        <w:jc w:val="both"/>
      </w:pPr>
    </w:p>
    <w:p w:rsidR="00DD0453" w:rsidRDefault="00DD0453">
      <w:pPr>
        <w:pStyle w:val="ConsPlusNormal"/>
        <w:ind w:firstLine="540"/>
        <w:jc w:val="both"/>
        <w:outlineLvl w:val="2"/>
      </w:pPr>
      <w:r>
        <w:t>Статья 21. Приведение нормативных правовых актов органов государственной власти края в соответствие с настоящим Законом</w:t>
      </w:r>
    </w:p>
    <w:p w:rsidR="00DD0453" w:rsidRDefault="00DD0453">
      <w:pPr>
        <w:pStyle w:val="ConsPlusNormal"/>
        <w:jc w:val="both"/>
      </w:pPr>
    </w:p>
    <w:p w:rsidR="00DD0453" w:rsidRDefault="00DD0453">
      <w:pPr>
        <w:pStyle w:val="ConsPlusNormal"/>
        <w:ind w:firstLine="540"/>
        <w:jc w:val="both"/>
      </w:pPr>
      <w:r>
        <w:t xml:space="preserve">1. Нормативные правовые акты органов государственной власти края должны быть </w:t>
      </w:r>
      <w:r>
        <w:lastRenderedPageBreak/>
        <w:t>приведены в соответствие с настоящим Законом в течение 6 месяцев с момента вступления его в силу.</w:t>
      </w:r>
    </w:p>
    <w:p w:rsidR="00DD0453" w:rsidRDefault="00DD0453">
      <w:pPr>
        <w:pStyle w:val="ConsPlusNormal"/>
        <w:spacing w:before="220"/>
        <w:ind w:firstLine="540"/>
        <w:jc w:val="both"/>
      </w:pPr>
      <w:r>
        <w:t>2. Нормативные правовые акты органов государственной власти края, изданные до вступления в силу настоящего Закона, применяются в части, не противоречащей настоящему Закону.</w:t>
      </w:r>
    </w:p>
    <w:p w:rsidR="00DD0453" w:rsidRDefault="00DD0453">
      <w:pPr>
        <w:pStyle w:val="ConsPlusNormal"/>
        <w:jc w:val="both"/>
      </w:pPr>
    </w:p>
    <w:p w:rsidR="00DD0453" w:rsidRDefault="00DD0453">
      <w:pPr>
        <w:pStyle w:val="ConsPlusNormal"/>
        <w:ind w:firstLine="540"/>
        <w:jc w:val="both"/>
        <w:outlineLvl w:val="2"/>
      </w:pPr>
      <w:r>
        <w:t>Статья 22. Нормы питания, обеспечения одеждой, обувью, мягким и жестким инвентарем обучающихся с ограниченными возможностями здоровья, проживающих в организациях, осуществляющих образовательную деятельность, в 2015 году, первом квартале 2016 года</w:t>
      </w:r>
    </w:p>
    <w:p w:rsidR="00DD0453" w:rsidRDefault="00DD0453">
      <w:pPr>
        <w:pStyle w:val="ConsPlusNormal"/>
        <w:jc w:val="both"/>
      </w:pPr>
      <w:r>
        <w:t xml:space="preserve">(в ред. </w:t>
      </w:r>
      <w:hyperlink r:id="rId235" w:history="1">
        <w:r>
          <w:rPr>
            <w:color w:val="0000FF"/>
          </w:rPr>
          <w:t>Закона</w:t>
        </w:r>
      </w:hyperlink>
      <w:r>
        <w:t xml:space="preserve"> Красноярского края от 24.12.2015 N 9-4100)</w:t>
      </w:r>
    </w:p>
    <w:p w:rsidR="00DD0453" w:rsidRDefault="00DD0453">
      <w:pPr>
        <w:pStyle w:val="ConsPlusNormal"/>
        <w:ind w:firstLine="540"/>
        <w:jc w:val="both"/>
      </w:pPr>
      <w:r>
        <w:t xml:space="preserve">(введена </w:t>
      </w:r>
      <w:hyperlink r:id="rId236" w:history="1">
        <w:r>
          <w:rPr>
            <w:color w:val="0000FF"/>
          </w:rPr>
          <w:t>Законом</w:t>
        </w:r>
      </w:hyperlink>
      <w:r>
        <w:t xml:space="preserve"> Красноярского края от 03.06.2015 N 8-3456)</w:t>
      </w:r>
    </w:p>
    <w:p w:rsidR="00DD0453" w:rsidRDefault="00DD0453">
      <w:pPr>
        <w:pStyle w:val="ConsPlusNormal"/>
        <w:jc w:val="both"/>
      </w:pPr>
    </w:p>
    <w:p w:rsidR="00DD0453" w:rsidRDefault="00DD0453">
      <w:pPr>
        <w:pStyle w:val="ConsPlusNormal"/>
        <w:ind w:firstLine="540"/>
        <w:jc w:val="both"/>
      </w:pPr>
      <w:r>
        <w:t xml:space="preserve">1. До принятия закона края, указанного в </w:t>
      </w:r>
      <w:hyperlink w:anchor="P304" w:history="1">
        <w:r>
          <w:rPr>
            <w:color w:val="0000FF"/>
          </w:rPr>
          <w:t>пункте 1 статьи 14</w:t>
        </w:r>
      </w:hyperlink>
      <w:r>
        <w:t xml:space="preserve"> настоящего Закона, обучающиеся с ограниченными возможностями здоровья, проживающие в интернатах или общежитиях краевых государственных и муниципальных образовательных организаций, обеспечиваются указанными организациями питанием, мягким и жестким инвентарем по нормам, установленным </w:t>
      </w:r>
      <w:hyperlink r:id="rId237" w:history="1">
        <w:r>
          <w:rPr>
            <w:color w:val="0000FF"/>
          </w:rPr>
          <w:t>Законом</w:t>
        </w:r>
      </w:hyperlink>
      <w:r>
        <w:t xml:space="preserve"> края от 6 июля 2006 года N 19-5023 "Об установлении норм питания, обеспечения мягким инвентарем обучающихся, воспитанников, находящихся в краевых государственных образовательных учреждениях".</w:t>
      </w:r>
    </w:p>
    <w:p w:rsidR="00DD0453" w:rsidRDefault="00DD0453">
      <w:pPr>
        <w:pStyle w:val="ConsPlusNormal"/>
        <w:spacing w:before="220"/>
        <w:ind w:firstLine="540"/>
        <w:jc w:val="both"/>
      </w:pPr>
      <w:r>
        <w:t>2. В 2015 году, первом квартале 2016 года обучающиеся с ограниченными возможностями здоровья, проживающие в интернатах или общежитиях краевых государственных и муниципальных образовательных организаций, обеспечиваются указанными организациями одеждой и обувью по нормам, установленным уполномоченным Правительством края органом исполнительной власти края в области образования.</w:t>
      </w:r>
    </w:p>
    <w:p w:rsidR="00DD0453" w:rsidRDefault="00DD0453">
      <w:pPr>
        <w:pStyle w:val="ConsPlusNormal"/>
        <w:jc w:val="both"/>
      </w:pPr>
      <w:r>
        <w:t xml:space="preserve">(в ред. </w:t>
      </w:r>
      <w:hyperlink r:id="rId238" w:history="1">
        <w:r>
          <w:rPr>
            <w:color w:val="0000FF"/>
          </w:rPr>
          <w:t>Закона</w:t>
        </w:r>
      </w:hyperlink>
      <w:r>
        <w:t xml:space="preserve"> Красноярского края от 24.12.2015 N 9-4100)</w:t>
      </w:r>
    </w:p>
    <w:p w:rsidR="00DD0453" w:rsidRDefault="00DD0453">
      <w:pPr>
        <w:pStyle w:val="ConsPlusNormal"/>
        <w:jc w:val="both"/>
      </w:pPr>
    </w:p>
    <w:p w:rsidR="00DD0453" w:rsidRDefault="00DD0453">
      <w:pPr>
        <w:pStyle w:val="ConsPlusNormal"/>
        <w:jc w:val="right"/>
      </w:pPr>
      <w:r>
        <w:t>Первый заместитель</w:t>
      </w:r>
    </w:p>
    <w:p w:rsidR="00DD0453" w:rsidRDefault="00DD0453">
      <w:pPr>
        <w:pStyle w:val="ConsPlusNormal"/>
        <w:jc w:val="right"/>
      </w:pPr>
      <w:r>
        <w:t>Губернатора</w:t>
      </w:r>
    </w:p>
    <w:p w:rsidR="00DD0453" w:rsidRDefault="00DD0453">
      <w:pPr>
        <w:pStyle w:val="ConsPlusNormal"/>
        <w:jc w:val="right"/>
      </w:pPr>
      <w:r>
        <w:t>Красноярского края</w:t>
      </w:r>
    </w:p>
    <w:p w:rsidR="00DD0453" w:rsidRDefault="00DD0453">
      <w:pPr>
        <w:pStyle w:val="ConsPlusNormal"/>
        <w:jc w:val="right"/>
      </w:pPr>
      <w:r>
        <w:t>В.В.ОВЧИННИКОВ</w:t>
      </w: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right"/>
        <w:outlineLvl w:val="0"/>
      </w:pPr>
      <w:r>
        <w:t>Приложение 1</w:t>
      </w:r>
    </w:p>
    <w:p w:rsidR="00DD0453" w:rsidRDefault="00DD0453">
      <w:pPr>
        <w:pStyle w:val="ConsPlusNormal"/>
        <w:jc w:val="right"/>
      </w:pPr>
      <w:r>
        <w:t>к Закону Красноярского края</w:t>
      </w:r>
    </w:p>
    <w:p w:rsidR="00DD0453" w:rsidRDefault="00DD0453">
      <w:pPr>
        <w:pStyle w:val="ConsPlusNormal"/>
        <w:jc w:val="right"/>
      </w:pPr>
      <w:r>
        <w:t>от 2 ноября 2000 г. N 12-961</w:t>
      </w:r>
    </w:p>
    <w:p w:rsidR="00DD0453" w:rsidRDefault="00DD0453">
      <w:pPr>
        <w:pStyle w:val="ConsPlusNormal"/>
        <w:jc w:val="both"/>
      </w:pPr>
    </w:p>
    <w:p w:rsidR="00DD0453" w:rsidRDefault="00DD0453">
      <w:pPr>
        <w:pStyle w:val="ConsPlusNormal"/>
        <w:ind w:firstLine="540"/>
        <w:jc w:val="both"/>
      </w:pPr>
      <w:r>
        <w:t>Порядок расчета общего объема субвенций на содержание в муниципальных дошкольных образовательных учреждениях (группах) детей, у которых, по заключению медицинских учреждений, выявлены недостатки в физическом и психическом развитии, а также детей, находящихся в туберкулезных детских дошкольных учреждениях, без взимания родительской платы</w:t>
      </w:r>
    </w:p>
    <w:p w:rsidR="00DD0453" w:rsidRDefault="00DD0453">
      <w:pPr>
        <w:pStyle w:val="ConsPlusNormal"/>
        <w:jc w:val="both"/>
      </w:pPr>
    </w:p>
    <w:p w:rsidR="00DD0453" w:rsidRDefault="00DD0453">
      <w:pPr>
        <w:pStyle w:val="ConsPlusNormal"/>
        <w:ind w:firstLine="540"/>
        <w:jc w:val="both"/>
      </w:pPr>
      <w:r>
        <w:t xml:space="preserve">Утратил силу. - </w:t>
      </w:r>
      <w:hyperlink r:id="rId239" w:history="1">
        <w:r>
          <w:rPr>
            <w:color w:val="0000FF"/>
          </w:rPr>
          <w:t>Закон</w:t>
        </w:r>
      </w:hyperlink>
      <w:r>
        <w:t xml:space="preserve"> Красноярского края от 27.12.2005 N 17-4375</w:t>
      </w: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both"/>
      </w:pPr>
    </w:p>
    <w:p w:rsidR="00DD0453" w:rsidRDefault="00DD0453">
      <w:pPr>
        <w:pStyle w:val="ConsPlusNormal"/>
        <w:jc w:val="right"/>
        <w:outlineLvl w:val="0"/>
      </w:pPr>
      <w:r>
        <w:t>Приложение 2</w:t>
      </w:r>
    </w:p>
    <w:p w:rsidR="00DD0453" w:rsidRDefault="00DD0453">
      <w:pPr>
        <w:pStyle w:val="ConsPlusNormal"/>
        <w:jc w:val="right"/>
      </w:pPr>
      <w:r>
        <w:lastRenderedPageBreak/>
        <w:t>к Закону Красноярского края</w:t>
      </w:r>
    </w:p>
    <w:p w:rsidR="00DD0453" w:rsidRDefault="00DD0453">
      <w:pPr>
        <w:pStyle w:val="ConsPlusNormal"/>
        <w:jc w:val="right"/>
      </w:pPr>
      <w:r>
        <w:t>от 2 ноября 2000 г. N 12-961</w:t>
      </w:r>
    </w:p>
    <w:p w:rsidR="00DD0453" w:rsidRDefault="00DD0453">
      <w:pPr>
        <w:pStyle w:val="ConsPlusNormal"/>
        <w:jc w:val="both"/>
      </w:pPr>
    </w:p>
    <w:p w:rsidR="00DD0453" w:rsidRDefault="00DD0453">
      <w:pPr>
        <w:pStyle w:val="ConsPlusNormal"/>
        <w:ind w:firstLine="540"/>
        <w:jc w:val="both"/>
      </w:pPr>
      <w:r>
        <w:t>Порядок расчета общего объема субвенций на обеспечение питанием детей, обучающихся в муниципальных общеобразовательных учреждениях, из семей со среднедушевым доходом ниже величины прожиточного минимума, установленной в районах Красноярского края на душу населения</w:t>
      </w:r>
    </w:p>
    <w:p w:rsidR="00DD0453" w:rsidRDefault="00DD0453">
      <w:pPr>
        <w:pStyle w:val="ConsPlusNormal"/>
        <w:jc w:val="both"/>
      </w:pPr>
    </w:p>
    <w:p w:rsidR="00DD0453" w:rsidRDefault="00DD0453">
      <w:pPr>
        <w:pStyle w:val="ConsPlusNormal"/>
        <w:ind w:firstLine="540"/>
        <w:jc w:val="both"/>
      </w:pPr>
      <w:r>
        <w:t xml:space="preserve">Утратил силу. - </w:t>
      </w:r>
      <w:hyperlink r:id="rId240" w:history="1">
        <w:r>
          <w:rPr>
            <w:color w:val="0000FF"/>
          </w:rPr>
          <w:t>Закон</w:t>
        </w:r>
      </w:hyperlink>
      <w:r>
        <w:t xml:space="preserve"> Красноярского края от 27.12.2005 N 17-4375</w:t>
      </w:r>
    </w:p>
    <w:p w:rsidR="00DD0453" w:rsidRDefault="00DD0453">
      <w:pPr>
        <w:pStyle w:val="ConsPlusNormal"/>
        <w:jc w:val="both"/>
      </w:pPr>
    </w:p>
    <w:p w:rsidR="00DD0453" w:rsidRDefault="00DD0453">
      <w:pPr>
        <w:pStyle w:val="ConsPlusNormal"/>
        <w:jc w:val="both"/>
      </w:pPr>
    </w:p>
    <w:p w:rsidR="00DD0453" w:rsidRDefault="00DD0453">
      <w:pPr>
        <w:pStyle w:val="ConsPlusNormal"/>
        <w:pBdr>
          <w:top w:val="single" w:sz="6" w:space="0" w:color="auto"/>
        </w:pBdr>
        <w:spacing w:before="100" w:after="100"/>
        <w:jc w:val="both"/>
        <w:rPr>
          <w:sz w:val="2"/>
          <w:szCs w:val="2"/>
        </w:rPr>
      </w:pPr>
    </w:p>
    <w:p w:rsidR="00B26C14" w:rsidRDefault="00B26C14">
      <w:bookmarkStart w:id="19" w:name="_GoBack"/>
      <w:bookmarkEnd w:id="19"/>
    </w:p>
    <w:sectPr w:rsidR="00B26C14" w:rsidSect="00242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453"/>
    <w:rsid w:val="00B26C14"/>
    <w:rsid w:val="00DD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04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D04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04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045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04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D04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04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04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F6436B36FCBA8535A563CA645DF430C865F425552B885A2A216273905123CF20E33B2A69D1AA2790A0A9F2dBc0J" TargetMode="External"/><Relationship Id="rId21" Type="http://schemas.openxmlformats.org/officeDocument/2006/relationships/hyperlink" Target="consultantplus://offline/ref=09F6436B36FCBA8535A563CA645DF430C865F425572A8E5127293F7998082FCD27EC643D6E98A62690A0A8dFcFJ" TargetMode="External"/><Relationship Id="rId42" Type="http://schemas.openxmlformats.org/officeDocument/2006/relationships/hyperlink" Target="consultantplus://offline/ref=09F6436B36FCBA8535A563CA645DF430C865F425552B885A2A216273905123CF20E33B2A69D1AA2790A0A8F7dBcFJ" TargetMode="External"/><Relationship Id="rId63" Type="http://schemas.openxmlformats.org/officeDocument/2006/relationships/hyperlink" Target="consultantplus://offline/ref=09F6436B36FCBA8535A563CA645DF430C865F42551238D5A2C293F7998082FCD27EC643D6E98A62690A0A9dFc6J" TargetMode="External"/><Relationship Id="rId84" Type="http://schemas.openxmlformats.org/officeDocument/2006/relationships/hyperlink" Target="consultantplus://offline/ref=09F6436B36FCBA8535A563CA645DF430C865F42551238D5A2C293F7998082FCD27EC643D6E98A62690A0A9dFc2J" TargetMode="External"/><Relationship Id="rId138" Type="http://schemas.openxmlformats.org/officeDocument/2006/relationships/hyperlink" Target="consultantplus://offline/ref=09F6436B36FCBA8535A563CA645DF430C865F425552981512C276273905123CF20E33B2A69D1AA2790A0A8F7dBcEJ" TargetMode="External"/><Relationship Id="rId159" Type="http://schemas.openxmlformats.org/officeDocument/2006/relationships/hyperlink" Target="consultantplus://offline/ref=09F6436B36FCBA8535A563CA645DF430C865F425562E89582E293F7998082FCD27EC643D6E98A62690A0A8dFcEJ" TargetMode="External"/><Relationship Id="rId170" Type="http://schemas.openxmlformats.org/officeDocument/2006/relationships/hyperlink" Target="consultantplus://offline/ref=09F6436B36FCBA8535A563CA645DF430C865F425562E89582E293F7998082FCD27EC643D6E98A62690A0A9dFc7J" TargetMode="External"/><Relationship Id="rId191" Type="http://schemas.openxmlformats.org/officeDocument/2006/relationships/hyperlink" Target="consultantplus://offline/ref=09F6436B36FCBA8535A563CA645DF430C865F42556298F512E293F7998082FCD27EC643D6E98A62690A0ADdFc3J" TargetMode="External"/><Relationship Id="rId205" Type="http://schemas.openxmlformats.org/officeDocument/2006/relationships/hyperlink" Target="consultantplus://offline/ref=09F6436B36FCBA8535A563CA645DF430C865F425512288582B293F7998082FCD27EC643D6E98A62690A0A0dFc5J" TargetMode="External"/><Relationship Id="rId226" Type="http://schemas.openxmlformats.org/officeDocument/2006/relationships/hyperlink" Target="consultantplus://offline/ref=09F6436B36FCBA8535A563CA645DF430C865F42551238D5C27293F7998082FCD27EC643D6E98A62690A0A9dFc5J" TargetMode="External"/><Relationship Id="rId107" Type="http://schemas.openxmlformats.org/officeDocument/2006/relationships/hyperlink" Target="consultantplus://offline/ref=09F6436B36FCBA8535A563CA645DF430C865F425502F815A2F293F7998082FCDd2c7J" TargetMode="External"/><Relationship Id="rId11" Type="http://schemas.openxmlformats.org/officeDocument/2006/relationships/hyperlink" Target="consultantplus://offline/ref=09F6436B36FCBA8535A563CA645DF430C865F4255522805B2C293F7998082FCD27EC643D6E98A62690A0A8dFcFJ" TargetMode="External"/><Relationship Id="rId32" Type="http://schemas.openxmlformats.org/officeDocument/2006/relationships/hyperlink" Target="consultantplus://offline/ref=09F6436B36FCBA8535A563CA645DF430C865F42555238A5C2A276273905123CF20E33B2A69D1AA2790A0A9F4dBc3J" TargetMode="External"/><Relationship Id="rId53" Type="http://schemas.openxmlformats.org/officeDocument/2006/relationships/hyperlink" Target="consultantplus://offline/ref=09F6436B36FCBA8535A563CA645DF430C865F425552E8E5F2C293F7998082FCD27EC643D6E98A62791A1AFdFc7J" TargetMode="External"/><Relationship Id="rId74" Type="http://schemas.openxmlformats.org/officeDocument/2006/relationships/hyperlink" Target="consultantplus://offline/ref=09F6436B36FCBA8535A563CA645DF430C865F42551238D5C27293F7998082FCD27EC643D6E98A62690A0A9dFc5J" TargetMode="External"/><Relationship Id="rId128" Type="http://schemas.openxmlformats.org/officeDocument/2006/relationships/hyperlink" Target="consultantplus://offline/ref=09F6436B36FCBA8535A563CA645DF430C865F425552C81502E256273905123CF20E33B2A69D1AA2790A0A8F6dBc5J" TargetMode="External"/><Relationship Id="rId149" Type="http://schemas.openxmlformats.org/officeDocument/2006/relationships/hyperlink" Target="consultantplus://offline/ref=09F6436B36FCBA8535A563CA645DF430C865F425552B885A2A216273905123CF20E33B2A69D1AA2790A0A9F1dBc0J"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09F6436B36FCBA8535A563CA645DF430C865F425502C805029293F7998082FCD27EC643D6E98A62690A0A8dFcFJ" TargetMode="External"/><Relationship Id="rId160" Type="http://schemas.openxmlformats.org/officeDocument/2006/relationships/hyperlink" Target="consultantplus://offline/ref=09F6436B36FCBA8535A563CA645DF430C865F42551238D5C27293F7998082FCD27EC643D6E98A62690A0A9dFc5J" TargetMode="External"/><Relationship Id="rId181" Type="http://schemas.openxmlformats.org/officeDocument/2006/relationships/hyperlink" Target="consultantplus://offline/ref=09F6436B36FCBA8535A563CA645DF430C865F425522C8B5127293F7998082FCD27EC643D6E98A62690A0ABdFc7J" TargetMode="External"/><Relationship Id="rId216" Type="http://schemas.openxmlformats.org/officeDocument/2006/relationships/hyperlink" Target="consultantplus://offline/ref=09F6436B36FCBA8535A563CA645DF430C865F425552D8B592B206273905123CF20E33B2A69D1AA2790A0A8F6dBc6J" TargetMode="External"/><Relationship Id="rId237" Type="http://schemas.openxmlformats.org/officeDocument/2006/relationships/hyperlink" Target="consultantplus://offline/ref=09F6436B36FCBA8535A563CA645DF430C865F425572C8A5028293F7998082FCDd2c7J" TargetMode="External"/><Relationship Id="rId22" Type="http://schemas.openxmlformats.org/officeDocument/2006/relationships/hyperlink" Target="consultantplus://offline/ref=09F6436B36FCBA8535A563CA645DF430C865F4255529815C282B6273905123CF20E33B2A69D1AA2790A0A8F6dBc7J" TargetMode="External"/><Relationship Id="rId43" Type="http://schemas.openxmlformats.org/officeDocument/2006/relationships/hyperlink" Target="consultantplus://offline/ref=09F6436B36FCBA8535A563CA645DF430C865F4255528805829216273905123CF20E33B2A69D1AA2790A0A8F7dBcFJ" TargetMode="External"/><Relationship Id="rId64" Type="http://schemas.openxmlformats.org/officeDocument/2006/relationships/hyperlink" Target="consultantplus://offline/ref=09F6436B36FCBA8535A563CA645DF430C865F42551238D5C27293F7998082FCD27EC643D6E98A62690A0A9dFc5J" TargetMode="External"/><Relationship Id="rId118" Type="http://schemas.openxmlformats.org/officeDocument/2006/relationships/hyperlink" Target="consultantplus://offline/ref=09F6436B36FCBA8535A563CA645DF430C865F42555238A5C2A276273905123CF20E33B2A69D1AA2790A0A9F4dBc3J" TargetMode="External"/><Relationship Id="rId139" Type="http://schemas.openxmlformats.org/officeDocument/2006/relationships/hyperlink" Target="consultantplus://offline/ref=09F6436B36FCBA8535A57DC77231AB3FC96FAC29572B820F72766424CF01259A60A33D7Ad2c2J" TargetMode="External"/><Relationship Id="rId85" Type="http://schemas.openxmlformats.org/officeDocument/2006/relationships/hyperlink" Target="consultantplus://offline/ref=09F6436B36FCBA8535A563CA645DF430C865F425552B885A2A216273905123CF20E33B2A69D1AA2790A0A8F5dBc4J" TargetMode="External"/><Relationship Id="rId150" Type="http://schemas.openxmlformats.org/officeDocument/2006/relationships/hyperlink" Target="consultantplus://offline/ref=09F6436B36FCBA8535A563CA645DF430C865F42551238D5C27293F7998082FCD27EC643D6E98A62690A0AAdFcEJ" TargetMode="External"/><Relationship Id="rId171" Type="http://schemas.openxmlformats.org/officeDocument/2006/relationships/hyperlink" Target="consultantplus://offline/ref=09F6436B36FCBA8535A563CA645DF430C865F425522C8B5127293F7998082FCD27EC643D6E98A62690A0AAdFcEJ" TargetMode="External"/><Relationship Id="rId192" Type="http://schemas.openxmlformats.org/officeDocument/2006/relationships/hyperlink" Target="consultantplus://offline/ref=09F6436B36FCBA8535A563CA645DF430C865F425572D8B512A293F7998082FCD27EC643D6E98A62690A0ADdFc3J" TargetMode="External"/><Relationship Id="rId206" Type="http://schemas.openxmlformats.org/officeDocument/2006/relationships/hyperlink" Target="consultantplus://offline/ref=09F6436B36FCBA8535A563CA645DF430C865F425552B885A2A216273905123CF20E33B2A69D1AA2790A0A9F0dBcEJ" TargetMode="External"/><Relationship Id="rId227" Type="http://schemas.openxmlformats.org/officeDocument/2006/relationships/hyperlink" Target="consultantplus://offline/ref=09F6436B36FCBA8535A563CA645DF430C865F42551238D5A2C293F7998082FCD27EC643D6E98A62690A0A9dFc6J" TargetMode="External"/><Relationship Id="rId201" Type="http://schemas.openxmlformats.org/officeDocument/2006/relationships/hyperlink" Target="consultantplus://offline/ref=09F6436B36FCBA8535A563CA645DF430C865F4255028885C2E293F7998082FCD27EC643D6E98A62690A0ADdFc3J" TargetMode="External"/><Relationship Id="rId222" Type="http://schemas.openxmlformats.org/officeDocument/2006/relationships/hyperlink" Target="consultantplus://offline/ref=09F6436B36FCBA8535A57DC77231AB3FC966A92D5329820F72766424CF01259A60A33D7C2Ed9c2J" TargetMode="External"/><Relationship Id="rId12" Type="http://schemas.openxmlformats.org/officeDocument/2006/relationships/hyperlink" Target="consultantplus://offline/ref=09F6436B36FCBA8535A563CA645DF430C865F425562A805F27293F7998082FCD27EC643D6E98A62690A0A8dFcFJ" TargetMode="External"/><Relationship Id="rId17" Type="http://schemas.openxmlformats.org/officeDocument/2006/relationships/hyperlink" Target="consultantplus://offline/ref=09F6436B36FCBA8535A563CA645DF430C865F425562E81512B293F7998082FCD27EC643D6E98A62690A0A8dFcFJ" TargetMode="External"/><Relationship Id="rId33" Type="http://schemas.openxmlformats.org/officeDocument/2006/relationships/hyperlink" Target="consultantplus://offline/ref=09F6436B36FCBA8535A563CA645DF430C865F42551238F5A2E293F7998082FCD27EC643D6E98A62690A0A8dFcFJ" TargetMode="External"/><Relationship Id="rId38" Type="http://schemas.openxmlformats.org/officeDocument/2006/relationships/hyperlink" Target="consultantplus://offline/ref=09F6436B36FCBA8535A563CA645DF430C865F4255329895C28293F7998082FCD27EC643D6E98A62690A0A8dFcFJ" TargetMode="External"/><Relationship Id="rId59" Type="http://schemas.openxmlformats.org/officeDocument/2006/relationships/hyperlink" Target="consultantplus://offline/ref=09F6436B36FCBA8535A57DC77231AB3FC966AD2D5F7CD50D23236Ad2c1J" TargetMode="External"/><Relationship Id="rId103" Type="http://schemas.openxmlformats.org/officeDocument/2006/relationships/hyperlink" Target="consultantplus://offline/ref=09F6436B36FCBA8535A563CA645DF430C865F42555298B5B282A6273905123CF20E33B2A69D1AA2790A0A8F5dBc0J" TargetMode="External"/><Relationship Id="rId108" Type="http://schemas.openxmlformats.org/officeDocument/2006/relationships/hyperlink" Target="consultantplus://offline/ref=09F6436B36FCBA8535A563CA645DF430C865F425502F815A2F293F7998082FCDd2c7J" TargetMode="External"/><Relationship Id="rId124" Type="http://schemas.openxmlformats.org/officeDocument/2006/relationships/hyperlink" Target="consultantplus://offline/ref=09F6436B36FCBA8535A563CA645DF430C865F425552D885E29216273905123CF20E33B2A69D1AA2790A0A9F6dBc6J" TargetMode="External"/><Relationship Id="rId129" Type="http://schemas.openxmlformats.org/officeDocument/2006/relationships/hyperlink" Target="consultantplus://offline/ref=09F6436B36FCBA8535A563CA645DF430C865F425552C81502E256273905123CF20E33B2A69D1AA2790A0A8F6dBc3J" TargetMode="External"/><Relationship Id="rId54" Type="http://schemas.openxmlformats.org/officeDocument/2006/relationships/hyperlink" Target="consultantplus://offline/ref=09F6436B36FCBA8535A563CA645DF430C865F425552B885D2D236273905123CF20E33B2A69D1AA2790A0A8F6dBc5J" TargetMode="External"/><Relationship Id="rId70" Type="http://schemas.openxmlformats.org/officeDocument/2006/relationships/hyperlink" Target="consultantplus://offline/ref=09F6436B36FCBA8535A563CA645DF430C865F42555228C5A26293F7998082FCD27EC643D6E98A62690A0A8dFcEJ" TargetMode="External"/><Relationship Id="rId75" Type="http://schemas.openxmlformats.org/officeDocument/2006/relationships/hyperlink" Target="consultantplus://offline/ref=09F6436B36FCBA8535A563CA645DF430C865F42551238D5A2C293F7998082FCD27EC643D6E98A62690A0A9dFc6J" TargetMode="External"/><Relationship Id="rId91" Type="http://schemas.openxmlformats.org/officeDocument/2006/relationships/hyperlink" Target="consultantplus://offline/ref=09F6436B36FCBA8535A563CA645DF430C865F42555298B5B282A6273905123CF20E33B2A69D1AA2790A0A8F6dBc2J" TargetMode="External"/><Relationship Id="rId96" Type="http://schemas.openxmlformats.org/officeDocument/2006/relationships/hyperlink" Target="consultantplus://offline/ref=09F6436B36FCBA8535A563CA645DF430C865F425552B885A2A216273905123CF20E33B2A69D1AA2790A0A8FEdBc1J" TargetMode="External"/><Relationship Id="rId140" Type="http://schemas.openxmlformats.org/officeDocument/2006/relationships/hyperlink" Target="consultantplus://offline/ref=09F6436B36FCBA8535A57DC77231AB3FC96FAC29572B820F72766424CF01259A60A33D7Bd2c8J" TargetMode="External"/><Relationship Id="rId145" Type="http://schemas.openxmlformats.org/officeDocument/2006/relationships/hyperlink" Target="consultantplus://offline/ref=09F6436B36FCBA8535A563CA645DF430C865F4255529815C282B6273905123CF20E33B2A69D1AA2790A0A8F7dBcFJ" TargetMode="External"/><Relationship Id="rId161" Type="http://schemas.openxmlformats.org/officeDocument/2006/relationships/hyperlink" Target="consultantplus://offline/ref=09F6436B36FCBA8535A563CA645DF430C865F425562A805F27293F7998082FCD27EC643D6E98A62690A0A8dFcEJ" TargetMode="External"/><Relationship Id="rId166" Type="http://schemas.openxmlformats.org/officeDocument/2006/relationships/hyperlink" Target="consultantplus://offline/ref=09F6436B36FCBA8535A563CA645DF430C865F4255028885C2E293F7998082FCD27EC643D6E98A62690A0AAdFc3J" TargetMode="External"/><Relationship Id="rId182" Type="http://schemas.openxmlformats.org/officeDocument/2006/relationships/hyperlink" Target="consultantplus://offline/ref=09F6436B36FCBA8535A563CA645DF430C865F4255028885C2E293F7998082FCD27EC643D6E98A62690A0ABdFc7J" TargetMode="External"/><Relationship Id="rId187" Type="http://schemas.openxmlformats.org/officeDocument/2006/relationships/hyperlink" Target="consultantplus://offline/ref=09F6436B36FCBA8535A563CA645DF430C865F4255028885C2E293F7998082FCD27EC643D6E98A62690A0ACdFc1J" TargetMode="External"/><Relationship Id="rId217" Type="http://schemas.openxmlformats.org/officeDocument/2006/relationships/hyperlink" Target="consultantplus://offline/ref=09F6436B36FCBA8535A563CA645DF430C865F425552D8D5C2A256273905123CF20E33B2A69D1AA2790A0A8F7dBcEJ" TargetMode="External"/><Relationship Id="rId1" Type="http://schemas.openxmlformats.org/officeDocument/2006/relationships/styles" Target="styles.xml"/><Relationship Id="rId6" Type="http://schemas.openxmlformats.org/officeDocument/2006/relationships/hyperlink" Target="consultantplus://offline/ref=09F6436B36FCBA8535A563CA645DF430C865F4255329805925743571C1042DCA28B3733A2794A72690A0dAc0J" TargetMode="External"/><Relationship Id="rId212" Type="http://schemas.openxmlformats.org/officeDocument/2006/relationships/hyperlink" Target="consultantplus://offline/ref=09F6436B36FCBA8535A563CA645DF430C865F425552D8B592B206273905123CF20E33B2A69D1AA2790A0A8F6dBc6J" TargetMode="External"/><Relationship Id="rId233" Type="http://schemas.openxmlformats.org/officeDocument/2006/relationships/hyperlink" Target="consultantplus://offline/ref=09F6436B36FCBA8535A563CA645DF430C865F42551238D5C27293F7998082FCD27EC643D6E98A62690A0A9dFc5J" TargetMode="External"/><Relationship Id="rId238" Type="http://schemas.openxmlformats.org/officeDocument/2006/relationships/hyperlink" Target="consultantplus://offline/ref=09F6436B36FCBA8535A563CA645DF430C865F425552C8C5A2F2B6273905123CF20E33B2A69D1AA2790A0A8F7dBcFJ" TargetMode="External"/><Relationship Id="rId23" Type="http://schemas.openxmlformats.org/officeDocument/2006/relationships/hyperlink" Target="consultantplus://offline/ref=09F6436B36FCBA8535A563CA645DF430C865F425572D8B512A293F7998082FCD27EC643D6E98A62690A0A9dFc7J" TargetMode="External"/><Relationship Id="rId28" Type="http://schemas.openxmlformats.org/officeDocument/2006/relationships/hyperlink" Target="consultantplus://offline/ref=09F6436B36FCBA8535A563CA645DF430C865F425502C805029293F7998082FCD27EC643D6E98A62690A0A9dFc7J" TargetMode="External"/><Relationship Id="rId49" Type="http://schemas.openxmlformats.org/officeDocument/2006/relationships/hyperlink" Target="consultantplus://offline/ref=09F6436B36FCBA8535A563CA645DF430C865F425552C8C5A2C226273905123CF20E33B2A69D1AA2790A0A8F7dBcFJ" TargetMode="External"/><Relationship Id="rId114" Type="http://schemas.openxmlformats.org/officeDocument/2006/relationships/hyperlink" Target="consultantplus://offline/ref=09F6436B36FCBA8535A563CA645DF430C865F425552C81502E256273905123CF20E33B2A69D1AA2790A0A8F7dBcEJ" TargetMode="External"/><Relationship Id="rId119" Type="http://schemas.openxmlformats.org/officeDocument/2006/relationships/hyperlink" Target="consultantplus://offline/ref=09F6436B36FCBA8535A563CA645DF430C865F42551238D5A2C293F7998082FCD27EC643D6E98A62690A0A9dFc6J" TargetMode="External"/><Relationship Id="rId44" Type="http://schemas.openxmlformats.org/officeDocument/2006/relationships/hyperlink" Target="consultantplus://offline/ref=09F6436B36FCBA8535A563CA645DF430C865F42555298B5B282A6273905123CF20E33B2A69D1AA2790A0A8F7dBcFJ" TargetMode="External"/><Relationship Id="rId60" Type="http://schemas.openxmlformats.org/officeDocument/2006/relationships/hyperlink" Target="consultantplus://offline/ref=09F6436B36FCBA8535A57DC77231AB3FC96EA3205322820F72766424CF01259A60A33D7F2A95A724d9c2J" TargetMode="External"/><Relationship Id="rId65" Type="http://schemas.openxmlformats.org/officeDocument/2006/relationships/hyperlink" Target="consultantplus://offline/ref=09F6436B36FCBA8535A57DC77231AB3FC267AF215F7CD50D23236Ad2c1J" TargetMode="External"/><Relationship Id="rId81" Type="http://schemas.openxmlformats.org/officeDocument/2006/relationships/hyperlink" Target="consultantplus://offline/ref=09F6436B36FCBA8535A563CA645DF430C865F42551238D5A2C293F7998082FCD27EC643D6E98A62690A0A9dFc6J" TargetMode="External"/><Relationship Id="rId86" Type="http://schemas.openxmlformats.org/officeDocument/2006/relationships/hyperlink" Target="consultantplus://offline/ref=09F6436B36FCBA8535A563CA645DF430C865F425552B885A2A216273905123CF20E33B2A69D1AA2790A0A8F5dBc3J" TargetMode="External"/><Relationship Id="rId130" Type="http://schemas.openxmlformats.org/officeDocument/2006/relationships/hyperlink" Target="consultantplus://offline/ref=09F6436B36FCBA8535A563CA645DF430C865F425552C81502E256273905123CF20E33B2A69D1AA2790A0A8F6dBc2J" TargetMode="External"/><Relationship Id="rId135" Type="http://schemas.openxmlformats.org/officeDocument/2006/relationships/hyperlink" Target="consultantplus://offline/ref=09F6436B36FCBA8535A563CA645DF430C865F42552298F5C2C293F7998082FCD27EC643D6E98A62690A0A9dFc6J" TargetMode="External"/><Relationship Id="rId151" Type="http://schemas.openxmlformats.org/officeDocument/2006/relationships/hyperlink" Target="consultantplus://offline/ref=09F6436B36FCBA8535A563CA645DF430C865F425512288582B293F7998082FCD27EC643D6E98A62690A0A0dFc6J" TargetMode="External"/><Relationship Id="rId156" Type="http://schemas.openxmlformats.org/officeDocument/2006/relationships/hyperlink" Target="consultantplus://offline/ref=09F6436B36FCBA8535A563CA645DF430C865F425502C805029293F7998082FCD27EC643D6E98A62690A0A9dFc0J" TargetMode="External"/><Relationship Id="rId177" Type="http://schemas.openxmlformats.org/officeDocument/2006/relationships/hyperlink" Target="consultantplus://offline/ref=09F6436B36FCBA8535A563CA645DF430C865F425562E89582E293F7998082FCD27EC643D6E98A62690A0A9dFc6J" TargetMode="External"/><Relationship Id="rId198" Type="http://schemas.openxmlformats.org/officeDocument/2006/relationships/hyperlink" Target="consultantplus://offline/ref=09F6436B36FCBA8535A563CA645DF430C865F4255028885C2E293F7998082FCD27EC643D6E98A62690A0ADdFc4J" TargetMode="External"/><Relationship Id="rId172" Type="http://schemas.openxmlformats.org/officeDocument/2006/relationships/hyperlink" Target="consultantplus://offline/ref=09F6436B36FCBA8535A563CA645DF430C865F4255028885C2E293F7998082FCD27EC643D6E98A62690A0AAdFc1J" TargetMode="External"/><Relationship Id="rId193" Type="http://schemas.openxmlformats.org/officeDocument/2006/relationships/hyperlink" Target="consultantplus://offline/ref=09F6436B36FCBA8535A563CA645DF430C865F4255028885C2E293F7998082FCD27EC643D6E98A62690A0ADdFc6J" TargetMode="External"/><Relationship Id="rId202" Type="http://schemas.openxmlformats.org/officeDocument/2006/relationships/hyperlink" Target="consultantplus://offline/ref=09F6436B36FCBA8535A563CA645DF430C865F425572D8B512A293F7998082FCD27EC643D6E98A62690A0ADdFc2J" TargetMode="External"/><Relationship Id="rId207" Type="http://schemas.openxmlformats.org/officeDocument/2006/relationships/hyperlink" Target="consultantplus://offline/ref=09F6436B36FCBA8535A563CA645DF430C865F425502F815A2F293F7998082FCDd2c7J" TargetMode="External"/><Relationship Id="rId223" Type="http://schemas.openxmlformats.org/officeDocument/2006/relationships/hyperlink" Target="consultantplus://offline/ref=09F6436B36FCBA8535A563CA645DF430C865F4255C22805F29293F7998082FCD27EC643D6E98A62690A0A8dFcFJ" TargetMode="External"/><Relationship Id="rId228" Type="http://schemas.openxmlformats.org/officeDocument/2006/relationships/hyperlink" Target="consultantplus://offline/ref=09F6436B36FCBA8535A563CA645DF430C865F42551238D5C27293F7998082FCD27EC643D6E98A62690A0A9dFc5J" TargetMode="External"/><Relationship Id="rId13" Type="http://schemas.openxmlformats.org/officeDocument/2006/relationships/hyperlink" Target="consultantplus://offline/ref=09F6436B36FCBA8535A563CA645DF430C865F42556298F512E293F7998082FCD27EC643D6E98A62690A0A8dFcFJ" TargetMode="External"/><Relationship Id="rId18" Type="http://schemas.openxmlformats.org/officeDocument/2006/relationships/hyperlink" Target="consultantplus://offline/ref=09F6436B36FCBA8535A563CA645DF430C865F42556238D5D2A293F7998082FCD27EC643D6E98A62690A0A8dFcFJ" TargetMode="External"/><Relationship Id="rId39" Type="http://schemas.openxmlformats.org/officeDocument/2006/relationships/hyperlink" Target="consultantplus://offline/ref=09F6436B36FCBA8535A563CA645DF430C865F4255C2A895F29293F7998082FCD27EC643D6E98A62690A0A8dFc0J" TargetMode="External"/><Relationship Id="rId109" Type="http://schemas.openxmlformats.org/officeDocument/2006/relationships/hyperlink" Target="consultantplus://offline/ref=09F6436B36FCBA8535A563CA645DF430C865F42555298B5B282A6273905123CF20E33B2A69D1AA2790A0A8F4dBc7J" TargetMode="External"/><Relationship Id="rId34" Type="http://schemas.openxmlformats.org/officeDocument/2006/relationships/hyperlink" Target="consultantplus://offline/ref=09F6436B36FCBA8535A563CA645DF430C865F42552298F5C2C293F7998082FCD27EC643D6E98A62690A0A8dFcFJ" TargetMode="External"/><Relationship Id="rId50" Type="http://schemas.openxmlformats.org/officeDocument/2006/relationships/hyperlink" Target="consultantplus://offline/ref=09F6436B36FCBA8535A563CA645DF430C865F425552C81502E256273905123CF20E33B2A69D1AA2790A0A8F7dBcFJ" TargetMode="External"/><Relationship Id="rId55" Type="http://schemas.openxmlformats.org/officeDocument/2006/relationships/hyperlink" Target="consultantplus://offline/ref=09F6436B36FCBA8535A563CA645DF430C865F42555238D5B2F293F7998082FCD27EC643D6E98A62690A0ADdFcEJ" TargetMode="External"/><Relationship Id="rId76" Type="http://schemas.openxmlformats.org/officeDocument/2006/relationships/hyperlink" Target="consultantplus://offline/ref=09F6436B36FCBA8535A563CA645DF430C865F42551238D5C27293F7998082FCD27EC643D6E98A62690A0A9dFc5J" TargetMode="External"/><Relationship Id="rId97" Type="http://schemas.openxmlformats.org/officeDocument/2006/relationships/hyperlink" Target="consultantplus://offline/ref=09F6436B36FCBA8535A563CA645DF430C865F425502F815A2F293F7998082FCDd2c7J" TargetMode="External"/><Relationship Id="rId104" Type="http://schemas.openxmlformats.org/officeDocument/2006/relationships/hyperlink" Target="consultantplus://offline/ref=09F6436B36FCBA8535A563CA645DF430C865F42555298B5B282A6273905123CF20E33B2A69D1AA2790A0A8F5dBcFJ" TargetMode="External"/><Relationship Id="rId120" Type="http://schemas.openxmlformats.org/officeDocument/2006/relationships/hyperlink" Target="consultantplus://offline/ref=09F6436B36FCBA8535A563CA645DF430C865F42551238D5C27293F7998082FCD27EC643D6E98A62690A0A9dFc5J" TargetMode="External"/><Relationship Id="rId125" Type="http://schemas.openxmlformats.org/officeDocument/2006/relationships/hyperlink" Target="consultantplus://offline/ref=09F6436B36FCBA8535A563CA645DF430C865F42551238D5A2C293F7998082FCD27EC643D6E98A62690A0AFdFc0J" TargetMode="External"/><Relationship Id="rId141" Type="http://schemas.openxmlformats.org/officeDocument/2006/relationships/hyperlink" Target="consultantplus://offline/ref=09F6436B36FCBA8535A57DC77231AB3FCE66A8215621DF057A2F6826C80E7A8D67EA317E2B96A1d2c1J" TargetMode="External"/><Relationship Id="rId146" Type="http://schemas.openxmlformats.org/officeDocument/2006/relationships/hyperlink" Target="consultantplus://offline/ref=09F6436B36FCBA8535A563CA645DF430C865F4255522805B2C293F7998082FCD27EC643D6E98A62690A0A9dFc1J" TargetMode="External"/><Relationship Id="rId167" Type="http://schemas.openxmlformats.org/officeDocument/2006/relationships/hyperlink" Target="consultantplus://offline/ref=09F6436B36FCBA8535A563CA645DF430C865F4255329895C28293F7998082FCD27EC643D6E98A62690A0ABdFc4J" TargetMode="External"/><Relationship Id="rId188" Type="http://schemas.openxmlformats.org/officeDocument/2006/relationships/hyperlink" Target="consultantplus://offline/ref=09F6436B36FCBA8535A563CA645DF430C865F4255028885C2E293F7998082FCD27EC643D6E98A62690A0ACdFcFJ" TargetMode="External"/><Relationship Id="rId7" Type="http://schemas.openxmlformats.org/officeDocument/2006/relationships/hyperlink" Target="consultantplus://offline/ref=09F6436B36FCBA8535A563CA645DF430C865F425552B8C5F2B293F7998082FCD27EC643D6E98A62690A0A8dFcFJ" TargetMode="External"/><Relationship Id="rId71" Type="http://schemas.openxmlformats.org/officeDocument/2006/relationships/hyperlink" Target="consultantplus://offline/ref=09F6436B36FCBA8535A563CA645DF430C865F425552B885A2A216273905123CF20E33B2A69D1AA2790A0A8F6dBc2J" TargetMode="External"/><Relationship Id="rId92" Type="http://schemas.openxmlformats.org/officeDocument/2006/relationships/hyperlink" Target="consultantplus://offline/ref=09F6436B36FCBA8535A563CA645DF430C865F42555298B5B282A6273905123CF20E33B2A69D1AA2790A0A8F6dBc0J" TargetMode="External"/><Relationship Id="rId162" Type="http://schemas.openxmlformats.org/officeDocument/2006/relationships/hyperlink" Target="consultantplus://offline/ref=09F6436B36FCBA8535A563CA645DF430C865F4255329895C28293F7998082FCD27EC643D6E98A62690A0ABdFc5J" TargetMode="External"/><Relationship Id="rId183" Type="http://schemas.openxmlformats.org/officeDocument/2006/relationships/hyperlink" Target="consultantplus://offline/ref=09F6436B36FCBA8535A563CA645DF430C865F425552B885A2A216273905123CF20E33B2A69D1AA2790A0A9F0dBc6J" TargetMode="External"/><Relationship Id="rId213" Type="http://schemas.openxmlformats.org/officeDocument/2006/relationships/hyperlink" Target="consultantplus://offline/ref=09F6436B36FCBA8535A563CA645DF430C865F425552D8D5C2A256273905123CF20E33B2A69D1AA2790A0A8F7dBcEJ" TargetMode="External"/><Relationship Id="rId218" Type="http://schemas.openxmlformats.org/officeDocument/2006/relationships/hyperlink" Target="consultantplus://offline/ref=09F6436B36FCBA8535A563CA645DF430C865F425552D8D5127226273905123CF20E33B2A69D1AA2790A0A8F1dBc6J" TargetMode="External"/><Relationship Id="rId234" Type="http://schemas.openxmlformats.org/officeDocument/2006/relationships/hyperlink" Target="consultantplus://offline/ref=09F6436B36FCBA8535A563CA645DF430C865F42555228C5A26293F7998082FCD27EC643D6E98A62690A0A9dFc0J" TargetMode="External"/><Relationship Id="rId239" Type="http://schemas.openxmlformats.org/officeDocument/2006/relationships/hyperlink" Target="consultantplus://offline/ref=09F6436B36FCBA8535A563CA645DF430C865F42555228C5A26293F7998082FCD27EC643D6E98A62690A0A9dFcFJ" TargetMode="External"/><Relationship Id="rId2" Type="http://schemas.microsoft.com/office/2007/relationships/stylesWithEffects" Target="stylesWithEffects.xml"/><Relationship Id="rId29" Type="http://schemas.openxmlformats.org/officeDocument/2006/relationships/hyperlink" Target="consultantplus://offline/ref=09F6436B36FCBA8535A563CA645DF430C865F42551288A5E27293F7998082FCD27EC643D6E98A62690A0A8dFcFJ" TargetMode="External"/><Relationship Id="rId24" Type="http://schemas.openxmlformats.org/officeDocument/2006/relationships/hyperlink" Target="consultantplus://offline/ref=09F6436B36FCBA8535A563CA645DF430C865F42551238D5C27293F7998082FCD27EC643D6E98A62690A0A9dFc6J" TargetMode="External"/><Relationship Id="rId40" Type="http://schemas.openxmlformats.org/officeDocument/2006/relationships/hyperlink" Target="consultantplus://offline/ref=09F6436B36FCBA8535A563CA645DF430C865F4255C228F5128293F7998082FCD27EC643D6E98A62690A0A8dFcFJ" TargetMode="External"/><Relationship Id="rId45" Type="http://schemas.openxmlformats.org/officeDocument/2006/relationships/hyperlink" Target="consultantplus://offline/ref=09F6436B36FCBA8535A563CA645DF430C865F42555298E5E2F226273905123CF20E33B2A69D1AA2790A0A8F7dBcFJ" TargetMode="External"/><Relationship Id="rId66" Type="http://schemas.openxmlformats.org/officeDocument/2006/relationships/hyperlink" Target="consultantplus://offline/ref=09F6436B36FCBA8535A563CA645DF430C865F425502C8E5D28293F7998082FCD27EC643D6E98A62690A0A8dFcEJ" TargetMode="External"/><Relationship Id="rId87" Type="http://schemas.openxmlformats.org/officeDocument/2006/relationships/hyperlink" Target="consultantplus://offline/ref=09F6436B36FCBA8535A563CA645DF430C865F425552B885A2A216273905123CF20E33B2A69D1AA2790A0A8F5dBc1J" TargetMode="External"/><Relationship Id="rId110" Type="http://schemas.openxmlformats.org/officeDocument/2006/relationships/hyperlink" Target="consultantplus://offline/ref=09F6436B36FCBA8535A563CA645DF430C865F42555298B5B282A6273905123CF20E33B2A69D1AA2790A0A8F4dBc6J" TargetMode="External"/><Relationship Id="rId115" Type="http://schemas.openxmlformats.org/officeDocument/2006/relationships/hyperlink" Target="consultantplus://offline/ref=09F6436B36FCBA8535A563CA645DF430C865F425552B885A2A216273905123CF20E33B2A69D1AA2790A0A9F2dBc2J" TargetMode="External"/><Relationship Id="rId131" Type="http://schemas.openxmlformats.org/officeDocument/2006/relationships/hyperlink" Target="consultantplus://offline/ref=09F6436B36FCBA8535A563CA645DF430C865F425502C8E5D28293F7998082FCD27EC643D6E98A62690A0A9dFc0J" TargetMode="External"/><Relationship Id="rId136" Type="http://schemas.openxmlformats.org/officeDocument/2006/relationships/hyperlink" Target="consultantplus://offline/ref=09F6436B36FCBA8535A563CA645DF430C865F425552B885A2A216273905123CF20E33B2A69D1AA2790A0A9F1dBc7J" TargetMode="External"/><Relationship Id="rId157" Type="http://schemas.openxmlformats.org/officeDocument/2006/relationships/hyperlink" Target="consultantplus://offline/ref=09F6436B36FCBA8535A563CA645DF430C865F425552B885D2D236273905123CF20E33B2A69D1AA2790A0A8F6dBc5J" TargetMode="External"/><Relationship Id="rId178" Type="http://schemas.openxmlformats.org/officeDocument/2006/relationships/hyperlink" Target="consultantplus://offline/ref=09F6436B36FCBA8535A563CA645DF430C865F42551238D5C27293F7998082FCD27EC643D6E98A62690A0A9dFc5J" TargetMode="External"/><Relationship Id="rId61" Type="http://schemas.openxmlformats.org/officeDocument/2006/relationships/hyperlink" Target="consultantplus://offline/ref=09F6436B36FCBA8535A563CA645DF430C865F42551238D5A2C293F7998082FCD27EC643D6E98A62690A0A9dFc6J" TargetMode="External"/><Relationship Id="rId82" Type="http://schemas.openxmlformats.org/officeDocument/2006/relationships/hyperlink" Target="consultantplus://offline/ref=09F6436B36FCBA8535A563CA645DF430C865F42551238D5C27293F7998082FCD27EC643D6E98A62690A0A9dFc5J" TargetMode="External"/><Relationship Id="rId152" Type="http://schemas.openxmlformats.org/officeDocument/2006/relationships/hyperlink" Target="consultantplus://offline/ref=09F6436B36FCBA8535A563CA645DF430C865F42555298B5B282A6273905123CF20E33B2A69D1AA2790A0A8F3dBc4J" TargetMode="External"/><Relationship Id="rId173" Type="http://schemas.openxmlformats.org/officeDocument/2006/relationships/hyperlink" Target="consultantplus://offline/ref=09F6436B36FCBA8535A563CA645DF430C865F4255529815C282B6273905123CF20E33B2A69D1AA2790A0A8F3dBc6J" TargetMode="External"/><Relationship Id="rId194" Type="http://schemas.openxmlformats.org/officeDocument/2006/relationships/hyperlink" Target="consultantplus://offline/ref=09F6436B36FCBA8535A563CA645DF430C865F425522C8B5127293F7998082FCD27EC643D6E98A62690A0ABdFc6J" TargetMode="External"/><Relationship Id="rId199" Type="http://schemas.openxmlformats.org/officeDocument/2006/relationships/hyperlink" Target="consultantplus://offline/ref=09F6436B36FCBA8535A563CA645DF430C865F4255028885C2E293F7998082FCD27EC643D6E98A62690A0ADdFc3J" TargetMode="External"/><Relationship Id="rId203" Type="http://schemas.openxmlformats.org/officeDocument/2006/relationships/hyperlink" Target="consultantplus://offline/ref=09F6436B36FCBA8535A563CA645DF430C865F425552B885A2A216273905123CF20E33B2A69D1AA2790A0A9F0dBc0J" TargetMode="External"/><Relationship Id="rId208" Type="http://schemas.openxmlformats.org/officeDocument/2006/relationships/hyperlink" Target="consultantplus://offline/ref=09F6436B36FCBA8535A563CA645DF430C865F425552B885A2A216273905123CF20E33B2A69D1AA2790A0A9F0dBcEJ" TargetMode="External"/><Relationship Id="rId229" Type="http://schemas.openxmlformats.org/officeDocument/2006/relationships/hyperlink" Target="consultantplus://offline/ref=09F6436B36FCBA8535A563CA645DF430C865F42555238A5C2A276273905123CF20E33B2A69D1AA2790A0A9F4dBc3J" TargetMode="External"/><Relationship Id="rId19" Type="http://schemas.openxmlformats.org/officeDocument/2006/relationships/hyperlink" Target="consultantplus://offline/ref=09F6436B36FCBA8535A563CA645DF430C865F425572A8C5A2D293F7998082FCD27EC643D6E98A62690A0A8dFcFJ" TargetMode="External"/><Relationship Id="rId224" Type="http://schemas.openxmlformats.org/officeDocument/2006/relationships/hyperlink" Target="consultantplus://offline/ref=09F6436B36FCBA8535A563CA645DF430C865F4255C228F5128293F7998082FCD27EC643D6E98A62690A0AFdFcFJ" TargetMode="External"/><Relationship Id="rId240" Type="http://schemas.openxmlformats.org/officeDocument/2006/relationships/hyperlink" Target="consultantplus://offline/ref=09F6436B36FCBA8535A563CA645DF430C865F42555228C5A26293F7998082FCD27EC643D6E98A62690A0A9dFcFJ" TargetMode="External"/><Relationship Id="rId14" Type="http://schemas.openxmlformats.org/officeDocument/2006/relationships/hyperlink" Target="consultantplus://offline/ref=09F6436B36FCBA8535A563CA645DF430C865F425562E895928293F7998082FCD27EC643D6E98A62690A0A8dFcFJ" TargetMode="External"/><Relationship Id="rId30" Type="http://schemas.openxmlformats.org/officeDocument/2006/relationships/hyperlink" Target="consultantplus://offline/ref=09F6436B36FCBA8535A563CA645DF430C865F4255129885C2E293F7998082FCD27EC643D6E98A62690A0A8dFcFJ" TargetMode="External"/><Relationship Id="rId35" Type="http://schemas.openxmlformats.org/officeDocument/2006/relationships/hyperlink" Target="consultantplus://offline/ref=09F6436B36FCBA8535A563CA645DF430C865F425522C8B5127293F7998082FCD27EC643D6E98A62690A0A9dFc7J" TargetMode="External"/><Relationship Id="rId56" Type="http://schemas.openxmlformats.org/officeDocument/2006/relationships/hyperlink" Target="consultantplus://offline/ref=09F6436B36FCBA8535A563CA645DF430C865F425552D8B592B206273905123CF20E33B2A69D1AA2790A0A8F6dBc6J" TargetMode="External"/><Relationship Id="rId77" Type="http://schemas.openxmlformats.org/officeDocument/2006/relationships/hyperlink" Target="consultantplus://offline/ref=09F6436B36FCBA8535A563CA645DF430C865F425552B885A2A216273905123CF20E33B2A69D1AA2790A0A8F6dBc0J" TargetMode="External"/><Relationship Id="rId100" Type="http://schemas.openxmlformats.org/officeDocument/2006/relationships/hyperlink" Target="consultantplus://offline/ref=09F6436B36FCBA8535A563CA645DF430C865F42555298B5B282A6273905123CF20E33B2A69D1AA2790A0A8F5dBc4J" TargetMode="External"/><Relationship Id="rId105" Type="http://schemas.openxmlformats.org/officeDocument/2006/relationships/hyperlink" Target="consultantplus://offline/ref=09F6436B36FCBA8535A563CA645DF430C865F42555238D592D2B6273905123CF20dEc3J" TargetMode="External"/><Relationship Id="rId126" Type="http://schemas.openxmlformats.org/officeDocument/2006/relationships/hyperlink" Target="consultantplus://offline/ref=09F6436B36FCBA8535A563CA645DF430C865F42555298B5B282A6273905123CF20E33B2A69D1AA2790A0A8F4dBc1J" TargetMode="External"/><Relationship Id="rId147" Type="http://schemas.openxmlformats.org/officeDocument/2006/relationships/hyperlink" Target="consultantplus://offline/ref=09F6436B36FCBA8535A563CA645DF430C865F42556298F512E293F7998082FCD27EC643D6E98A62690A0ACdFc6J" TargetMode="External"/><Relationship Id="rId168" Type="http://schemas.openxmlformats.org/officeDocument/2006/relationships/hyperlink" Target="consultantplus://offline/ref=09F6436B36FCBA8535A563CA645DF430C865F425562A805F27293F7998082FCD27EC643D6E98A62690A0A9dFc7J" TargetMode="External"/><Relationship Id="rId8" Type="http://schemas.openxmlformats.org/officeDocument/2006/relationships/hyperlink" Target="consultantplus://offline/ref=09F6436B36FCBA8535A563CA645DF430C865F42551238D5A2C293F7998082FCD27EC643D6E98A62690A0A8dFcFJ" TargetMode="External"/><Relationship Id="rId51" Type="http://schemas.openxmlformats.org/officeDocument/2006/relationships/hyperlink" Target="consultantplus://offline/ref=09F6436B36FCBA8535A563CA645DF430C865F425552D885E29216273905123CF20E33B2A69D1AA2790A0A9F6dBc6J" TargetMode="External"/><Relationship Id="rId72" Type="http://schemas.openxmlformats.org/officeDocument/2006/relationships/hyperlink" Target="consultantplus://offline/ref=09F6436B36FCBA8535A563CA645DF430C865F42551238D5A2C293F7998082FCD27EC643D6E98A62690A0A9dFc5J" TargetMode="External"/><Relationship Id="rId93" Type="http://schemas.openxmlformats.org/officeDocument/2006/relationships/hyperlink" Target="consultantplus://offline/ref=09F6436B36FCBA8535A563CA645DF430C865F42555298B5B282A6273905123CF20E33B2A69D1AA2790A0A8F6dBcFJ" TargetMode="External"/><Relationship Id="rId98" Type="http://schemas.openxmlformats.org/officeDocument/2006/relationships/hyperlink" Target="consultantplus://offline/ref=09F6436B36FCBA8535A563CA645DF430C865F42555298B5B282A6273905123CF20E33B2A69D1AA2790A0A8F5dBc7J" TargetMode="External"/><Relationship Id="rId121" Type="http://schemas.openxmlformats.org/officeDocument/2006/relationships/hyperlink" Target="consultantplus://offline/ref=09F6436B36FCBA8535A563CA645DF430C865F425512288582B293F7998082FCD27EC643D6E98A62690A0A0dFc7J" TargetMode="External"/><Relationship Id="rId142" Type="http://schemas.openxmlformats.org/officeDocument/2006/relationships/hyperlink" Target="consultantplus://offline/ref=09F6436B36FCBA8535A563CA645DF430C865F425552981512C276273905123CF20E33B2A69D1AA2790A0A8F6dBc6J" TargetMode="External"/><Relationship Id="rId163" Type="http://schemas.openxmlformats.org/officeDocument/2006/relationships/hyperlink" Target="consultantplus://offline/ref=09F6436B36FCBA8535A563CA645DF430C865F4255529815C282B6273905123CF20E33B2A69D1AA2790A0A8F4dBcEJ" TargetMode="External"/><Relationship Id="rId184" Type="http://schemas.openxmlformats.org/officeDocument/2006/relationships/hyperlink" Target="consultantplus://offline/ref=09F6436B36FCBA8535A563CA645DF430C865F4255028885C2E293F7998082FCD27EC643D6E98A62690A0ABdFc6J" TargetMode="External"/><Relationship Id="rId189" Type="http://schemas.openxmlformats.org/officeDocument/2006/relationships/hyperlink" Target="consultantplus://offline/ref=09F6436B36FCBA8535A563CA645DF430C865F4255028885C2E293F7998082FCD27EC643D6E98A62690A0ACdFcEJ" TargetMode="External"/><Relationship Id="rId219" Type="http://schemas.openxmlformats.org/officeDocument/2006/relationships/hyperlink" Target="consultantplus://offline/ref=09F6436B36FCBA8535A563CA645DF430C865F425552B885A2A216273905123CF20E33B2A69D1AA2790A0A9FFdBc6J" TargetMode="External"/><Relationship Id="rId3" Type="http://schemas.openxmlformats.org/officeDocument/2006/relationships/settings" Target="settings.xml"/><Relationship Id="rId214" Type="http://schemas.openxmlformats.org/officeDocument/2006/relationships/hyperlink" Target="consultantplus://offline/ref=09F6436B36FCBA8535A563CA645DF430C865F425552D8D5127226273905123CF20E33B2A69D1AA2790A0A8F1dBc6J" TargetMode="External"/><Relationship Id="rId230" Type="http://schemas.openxmlformats.org/officeDocument/2006/relationships/hyperlink" Target="consultantplus://offline/ref=09F6436B36FCBA8535A563CA645DF430C865F425512288582B293F7998082FCD27EC643D6E98A62690A0A0dFcEJ" TargetMode="External"/><Relationship Id="rId235" Type="http://schemas.openxmlformats.org/officeDocument/2006/relationships/hyperlink" Target="consultantplus://offline/ref=09F6436B36FCBA8535A563CA645DF430C865F425552C8C5A2F2B6273905123CF20E33B2A69D1AA2790A0A8F7dBcFJ" TargetMode="External"/><Relationship Id="rId25" Type="http://schemas.openxmlformats.org/officeDocument/2006/relationships/hyperlink" Target="consultantplus://offline/ref=09F6436B36FCBA8535A563CA645DF430C865F4255028885C2E293F7998082FCD27EC643D6E98A62690A0A8dFcFJ" TargetMode="External"/><Relationship Id="rId46" Type="http://schemas.openxmlformats.org/officeDocument/2006/relationships/hyperlink" Target="consultantplus://offline/ref=09F6436B36FCBA8535A563CA645DF430C865F425552981512C276273905123CF20E33B2A69D1AA2790A0A8F7dBcFJ" TargetMode="External"/><Relationship Id="rId67" Type="http://schemas.openxmlformats.org/officeDocument/2006/relationships/hyperlink" Target="consultantplus://offline/ref=09F6436B36FCBA8535A563CA645DF430C865F425552B885A2A216273905123CF20E33B2A69D1AA2790A0A8F7dBcEJ" TargetMode="External"/><Relationship Id="rId116" Type="http://schemas.openxmlformats.org/officeDocument/2006/relationships/hyperlink" Target="consultantplus://offline/ref=09F6436B36FCBA8535A563CA645DF430C865F42551238D5A2C293F7998082FCD27EC643D6E98A62690A0AEdFcFJ" TargetMode="External"/><Relationship Id="rId137" Type="http://schemas.openxmlformats.org/officeDocument/2006/relationships/hyperlink" Target="consultantplus://offline/ref=09F6436B36FCBA8535A563CA645DF430C865F4255C228F5128293F7998082FCD27EC643D6E98A62690A0AAdFc4J" TargetMode="External"/><Relationship Id="rId158" Type="http://schemas.openxmlformats.org/officeDocument/2006/relationships/hyperlink" Target="consultantplus://offline/ref=09F6436B36FCBA8535A563CA645DF430C865F42551238D5A2C293F7998082FCD27EC643D6E98A62690A0A0dFc3J" TargetMode="External"/><Relationship Id="rId20" Type="http://schemas.openxmlformats.org/officeDocument/2006/relationships/hyperlink" Target="consultantplus://offline/ref=09F6436B36FCBA8535A563CA645DF430C865F425572A815D2E293F7998082FCD27EC643D6E98A62690A0A8dFcFJ" TargetMode="External"/><Relationship Id="rId41" Type="http://schemas.openxmlformats.org/officeDocument/2006/relationships/hyperlink" Target="consultantplus://offline/ref=09F6436B36FCBA8535A563CA645DF430C865F4255C22805F29293F7998082FCD27EC643D6E98A62690A0A8dFcFJ" TargetMode="External"/><Relationship Id="rId62" Type="http://schemas.openxmlformats.org/officeDocument/2006/relationships/hyperlink" Target="consultantplus://offline/ref=09F6436B36FCBA8535A563CA645DF430C865F42551238D5C27293F7998082FCD27EC643D6E98A62690A0A9dFc5J" TargetMode="External"/><Relationship Id="rId83" Type="http://schemas.openxmlformats.org/officeDocument/2006/relationships/hyperlink" Target="consultantplus://offline/ref=09F6436B36FCBA8535A563CA645DF430C865F425552B885A2A216273905123CF20E33B2A69D1AA2790A0A8F5dBc6J" TargetMode="External"/><Relationship Id="rId88" Type="http://schemas.openxmlformats.org/officeDocument/2006/relationships/hyperlink" Target="consultantplus://offline/ref=09F6436B36FCBA8535A563CA645DF430C865F42555298B5B282A6273905123CF20E33B2A69D1AA2790A0A8F6dBc7J" TargetMode="External"/><Relationship Id="rId111" Type="http://schemas.openxmlformats.org/officeDocument/2006/relationships/hyperlink" Target="consultantplus://offline/ref=09F6436B36FCBA8535A563CA645DF430C865F42555298B5B282A6273905123CF20E33B2A69D1AA2790A0A8F4dBc4J" TargetMode="External"/><Relationship Id="rId132" Type="http://schemas.openxmlformats.org/officeDocument/2006/relationships/hyperlink" Target="consultantplus://offline/ref=09F6436B36FCBA8535A563CA645DF430C865F4255522805D28226273905123CF20dEc3J" TargetMode="External"/><Relationship Id="rId153" Type="http://schemas.openxmlformats.org/officeDocument/2006/relationships/hyperlink" Target="consultantplus://offline/ref=09F6436B36FCBA8535A563CA645DF430C865F425562E81512A293F7998082FCD27EC643D6E98A62690A0A8dFcEJ" TargetMode="External"/><Relationship Id="rId174" Type="http://schemas.openxmlformats.org/officeDocument/2006/relationships/hyperlink" Target="consultantplus://offline/ref=09F6436B36FCBA8535A563CA645DF430C865F4255329895C28293F7998082FCD27EC643D6E98A62690A0ABdFc3J" TargetMode="External"/><Relationship Id="rId179" Type="http://schemas.openxmlformats.org/officeDocument/2006/relationships/hyperlink" Target="consultantplus://offline/ref=09F6436B36FCBA8535A563CA645DF430C865F425562E89582E293F7998082FCD27EC643D6E98A62690A0A9dFc4J" TargetMode="External"/><Relationship Id="rId195" Type="http://schemas.openxmlformats.org/officeDocument/2006/relationships/hyperlink" Target="consultantplus://offline/ref=09F6436B36FCBA8535A563CA645DF430C865F425552B885A2A216273905123CF20E33B2A69D1AA2790A0A9F0dBc3J" TargetMode="External"/><Relationship Id="rId209" Type="http://schemas.openxmlformats.org/officeDocument/2006/relationships/hyperlink" Target="consultantplus://offline/ref=09F6436B36FCBA8535A563CA645DF430C865F425552B885A2A216273905123CF20E33B2A69D1AA2790A0A9F0dBcEJ" TargetMode="External"/><Relationship Id="rId190" Type="http://schemas.openxmlformats.org/officeDocument/2006/relationships/hyperlink" Target="consultantplus://offline/ref=09F6436B36FCBA8535A563CA645DF430C865F425552B885D2D236273905123CF20E33B2A69D1AA2790A0A8F6dBc5J" TargetMode="External"/><Relationship Id="rId204" Type="http://schemas.openxmlformats.org/officeDocument/2006/relationships/hyperlink" Target="consultantplus://offline/ref=09F6436B36FCBA8535A563CA645DF430C865F425552B885A2A216273905123CF20E33B2A69D1AA2790A0A9F0dBcFJ" TargetMode="External"/><Relationship Id="rId220" Type="http://schemas.openxmlformats.org/officeDocument/2006/relationships/hyperlink" Target="consultantplus://offline/ref=09F6436B36FCBA8535A563CA645DF430C865F425552B885A2A216273905123CF20E33B2A69D1AA2790A0A9FFdBc5J" TargetMode="External"/><Relationship Id="rId225" Type="http://schemas.openxmlformats.org/officeDocument/2006/relationships/hyperlink" Target="consultantplus://offline/ref=09F6436B36FCBA8535A563CA645DF430C865F42551238D5A2C293F7998082FCD27EC643D6E98A62690A0A9dFc6J" TargetMode="External"/><Relationship Id="rId241" Type="http://schemas.openxmlformats.org/officeDocument/2006/relationships/fontTable" Target="fontTable.xml"/><Relationship Id="rId15" Type="http://schemas.openxmlformats.org/officeDocument/2006/relationships/hyperlink" Target="consultantplus://offline/ref=09F6436B36FCBA8535A563CA645DF430C865F425562E89582E293F7998082FCD27EC643D6E98A62690A0A8dFcFJ" TargetMode="External"/><Relationship Id="rId36" Type="http://schemas.openxmlformats.org/officeDocument/2006/relationships/hyperlink" Target="consultantplus://offline/ref=09F6436B36FCBA8535A563CA645DF430C865F4255223805D2F293F7998082FCD27EC643D6E98A62690A0A8dFcFJ" TargetMode="External"/><Relationship Id="rId57" Type="http://schemas.openxmlformats.org/officeDocument/2006/relationships/hyperlink" Target="consultantplus://offline/ref=09F6436B36FCBA8535A563CA645DF430C865F42551238D5A2C293F7998082FCD27EC643D6E98A62690A0A8dFcEJ" TargetMode="External"/><Relationship Id="rId106" Type="http://schemas.openxmlformats.org/officeDocument/2006/relationships/hyperlink" Target="consultantplus://offline/ref=09F6436B36FCBA8535A563CA645DF430C865F42555298B5B282A6273905123CF20E33B2A69D1AA2790A0A8F5dBc7J" TargetMode="External"/><Relationship Id="rId127" Type="http://schemas.openxmlformats.org/officeDocument/2006/relationships/hyperlink" Target="consultantplus://offline/ref=09F6436B36FCBA8535A563CA645DF430C865F425552981512C246273905123CF20E33B2A69D1AA2790A0A8F7dBcFJ" TargetMode="External"/><Relationship Id="rId10" Type="http://schemas.openxmlformats.org/officeDocument/2006/relationships/hyperlink" Target="consultantplus://offline/ref=09F6436B36FCBA8535A563CA645DF430C865F42555228C5A26293F7998082FCD27EC643D6E98A62690A0A8dFcFJ" TargetMode="External"/><Relationship Id="rId31" Type="http://schemas.openxmlformats.org/officeDocument/2006/relationships/hyperlink" Target="consultantplus://offline/ref=09F6436B36FCBA8535A563CA645DF430C865F425512288582B293F7998082FCD27EC643D6E98A62690A0A8dFcFJ" TargetMode="External"/><Relationship Id="rId52" Type="http://schemas.openxmlformats.org/officeDocument/2006/relationships/hyperlink" Target="consultantplus://offline/ref=09F6436B36FCBA8535A563CA645DF430C865F4255528815C27293F7998082FCD27EC643D6E98A62799A9A1dFc4J" TargetMode="External"/><Relationship Id="rId73" Type="http://schemas.openxmlformats.org/officeDocument/2006/relationships/hyperlink" Target="consultantplus://offline/ref=09F6436B36FCBA8535A563CA645DF430C865F42551238D5A2C293F7998082FCD27EC643D6E98A62690A0A9dFc6J" TargetMode="External"/><Relationship Id="rId78" Type="http://schemas.openxmlformats.org/officeDocument/2006/relationships/hyperlink" Target="consultantplus://offline/ref=09F6436B36FCBA8535A563CA645DF430C865F425552B885A2A216273905123CF20E33B2A69D1AA2790A0A8F6dBcEJ" TargetMode="External"/><Relationship Id="rId94" Type="http://schemas.openxmlformats.org/officeDocument/2006/relationships/hyperlink" Target="consultantplus://offline/ref=09F6436B36FCBA8535A563CA645DF430C865F4255528805829216273905123CF20E33B2A69D1AA2790A0A8F7dBcFJ" TargetMode="External"/><Relationship Id="rId99" Type="http://schemas.openxmlformats.org/officeDocument/2006/relationships/hyperlink" Target="consultantplus://offline/ref=09F6436B36FCBA8535A563CA645DF430C865F42555298B5B282A6273905123CF20E33B2A69D1AA2790A0A8F5dBc5J" TargetMode="External"/><Relationship Id="rId101" Type="http://schemas.openxmlformats.org/officeDocument/2006/relationships/hyperlink" Target="consultantplus://offline/ref=09F6436B36FCBA8535A563CA645DF430C865F42555298B5B282A6273905123CF20E33B2A69D1AA2790A0A8F5dBc3J" TargetMode="External"/><Relationship Id="rId122" Type="http://schemas.openxmlformats.org/officeDocument/2006/relationships/hyperlink" Target="consultantplus://offline/ref=09F6436B36FCBA8535A563CA645DF430C865F425552B885A2A216273905123CF20E33B2A69D1AA2790A0A9F2dBcFJ" TargetMode="External"/><Relationship Id="rId143" Type="http://schemas.openxmlformats.org/officeDocument/2006/relationships/hyperlink" Target="consultantplus://offline/ref=09F6436B36FCBA8535A563CA645DF430C865F425552C8C5A2C226273905123CF20E33B2A69D1AA2790A0A8F7dBcFJ" TargetMode="External"/><Relationship Id="rId148" Type="http://schemas.openxmlformats.org/officeDocument/2006/relationships/hyperlink" Target="consultantplus://offline/ref=09F6436B36FCBA8535A563CA645DF430C865F42556298F512E293F7998082FCD27EC643D6E98A62690A0ACdFc5J" TargetMode="External"/><Relationship Id="rId164" Type="http://schemas.openxmlformats.org/officeDocument/2006/relationships/hyperlink" Target="consultantplus://offline/ref=09F6436B36FCBA8535A563CA645DF430C865F4255028885C2E293F7998082FCD27EC643D6E98A62690A0AAdFc4J" TargetMode="External"/><Relationship Id="rId169" Type="http://schemas.openxmlformats.org/officeDocument/2006/relationships/hyperlink" Target="consultantplus://offline/ref=09F6436B36FCBA8535A563CA645DF430C865F425552B885A2A216273905123CF20E33B2A69D1AA2790A0A9F0dBc7J" TargetMode="External"/><Relationship Id="rId185" Type="http://schemas.openxmlformats.org/officeDocument/2006/relationships/hyperlink" Target="consultantplus://offline/ref=09F6436B36FCBA8535A563CA645DF430C865F425552B885A2A216273905123CF20E33B2A69D1AA2790A0A9F0dBc5J" TargetMode="External"/><Relationship Id="rId4" Type="http://schemas.openxmlformats.org/officeDocument/2006/relationships/webSettings" Target="webSettings.xml"/><Relationship Id="rId9" Type="http://schemas.openxmlformats.org/officeDocument/2006/relationships/hyperlink" Target="consultantplus://offline/ref=09F6436B36FCBA8535A563CA645DF430C865F42551238D5A2B293F7998082FCD27EC643D6E98A62690A0A8dFcFJ" TargetMode="External"/><Relationship Id="rId180" Type="http://schemas.openxmlformats.org/officeDocument/2006/relationships/hyperlink" Target="consultantplus://offline/ref=09F6436B36FCBA8535A563CA645DF430C865F42551238D5C27293F7998082FCD27EC643D6E98A62690A0A9dFc5J" TargetMode="External"/><Relationship Id="rId210" Type="http://schemas.openxmlformats.org/officeDocument/2006/relationships/hyperlink" Target="consultantplus://offline/ref=09F6436B36FCBA8535A563CA645DF430C865F425552B885A2A216273905123CF20E33B2A69D1AA2790A0A9F0dBcEJ" TargetMode="External"/><Relationship Id="rId215" Type="http://schemas.openxmlformats.org/officeDocument/2006/relationships/hyperlink" Target="consultantplus://offline/ref=09F6436B36FCBA8535A563CA645DF430C865F4255223805D2C293F7998082FCD27EC643D6E98A62690A0A9dFc3J" TargetMode="External"/><Relationship Id="rId236" Type="http://schemas.openxmlformats.org/officeDocument/2006/relationships/hyperlink" Target="consultantplus://offline/ref=09F6436B36FCBA8535A563CA645DF430C865F42555298E5E2F226273905123CF20E33B2A69D1AA2790A0A8F7dBcFJ" TargetMode="External"/><Relationship Id="rId26" Type="http://schemas.openxmlformats.org/officeDocument/2006/relationships/hyperlink" Target="consultantplus://offline/ref=09F6436B36FCBA8535A563CA645DF430C865F42551238D5F2A293F7998082FCD27EC643D6E98A62690A0A8dFcFJ" TargetMode="External"/><Relationship Id="rId231" Type="http://schemas.openxmlformats.org/officeDocument/2006/relationships/hyperlink" Target="consultantplus://offline/ref=09F6436B36FCBA8535A563CA645DF430C865F425552B885A2A216273905123CF20E33B2A69D1AA2790A0A9FFdBc3J" TargetMode="External"/><Relationship Id="rId47" Type="http://schemas.openxmlformats.org/officeDocument/2006/relationships/hyperlink" Target="consultantplus://offline/ref=09F6436B36FCBA8535A563CA645DF430C865F425552981512C246273905123CF20E33B2A69D1AA2790A0A8F7dBcFJ" TargetMode="External"/><Relationship Id="rId68" Type="http://schemas.openxmlformats.org/officeDocument/2006/relationships/hyperlink" Target="consultantplus://offline/ref=09F6436B36FCBA8535A563CA645DF430C865F425552B885A2A216273905123CF20E33B2A69D1AA2790A0A8F6dBc7J" TargetMode="External"/><Relationship Id="rId89" Type="http://schemas.openxmlformats.org/officeDocument/2006/relationships/hyperlink" Target="consultantplus://offline/ref=09F6436B36FCBA8535A563CA645DF430C865F42555298B5B282A6273905123CF20E33B2A69D1AA2790A0A8F6dBc6J" TargetMode="External"/><Relationship Id="rId112" Type="http://schemas.openxmlformats.org/officeDocument/2006/relationships/hyperlink" Target="consultantplus://offline/ref=09F6436B36FCBA8535A563CA645DF430C865F42555298B5B282A6273905123CF20E33B2A69D1AA2790A0A8F4dBc2J" TargetMode="External"/><Relationship Id="rId133" Type="http://schemas.openxmlformats.org/officeDocument/2006/relationships/hyperlink" Target="consultantplus://offline/ref=09F6436B36FCBA8535A563CA645DF430C865F425552B885A2A216273905123CF20E33B2A69D1AA2790A0A9F2dBcEJ" TargetMode="External"/><Relationship Id="rId154" Type="http://schemas.openxmlformats.org/officeDocument/2006/relationships/hyperlink" Target="consultantplus://offline/ref=09F6436B36FCBA8535A563CA645DF430C865F4255529815C282B6273905123CF20E33B2A69D1AA2790A0A8F4dBc0J" TargetMode="External"/><Relationship Id="rId175" Type="http://schemas.openxmlformats.org/officeDocument/2006/relationships/hyperlink" Target="consultantplus://offline/ref=09F6436B36FCBA8535A563CA645DF430C865F4255028885C2E293F7998082FCD27EC643D6E98A62690A0AAdFcFJ" TargetMode="External"/><Relationship Id="rId196" Type="http://schemas.openxmlformats.org/officeDocument/2006/relationships/hyperlink" Target="consultantplus://offline/ref=09F6436B36FCBA8535A563CA645DF430C865F4255529815C282B6273905123CF20E33B2A69D1AA2790A0A8F3dBc3J" TargetMode="External"/><Relationship Id="rId200" Type="http://schemas.openxmlformats.org/officeDocument/2006/relationships/hyperlink" Target="consultantplus://offline/ref=09F6436B36FCBA8535A563CA645DF430C865F425552B885A2A216273905123CF20E33B2A69D1AA2790A0A9F0dBc2J" TargetMode="External"/><Relationship Id="rId16" Type="http://schemas.openxmlformats.org/officeDocument/2006/relationships/hyperlink" Target="consultantplus://offline/ref=09F6436B36FCBA8535A563CA645DF430C865F425562E81512A293F7998082FCD27EC643D6E98A62690A0A8dFcFJ" TargetMode="External"/><Relationship Id="rId221" Type="http://schemas.openxmlformats.org/officeDocument/2006/relationships/hyperlink" Target="consultantplus://offline/ref=09F6436B36FCBA8535A57DC77231AB3FC966A92D5329820F72766424CF01259A60A33D7F2A95A220d9c4J" TargetMode="External"/><Relationship Id="rId242" Type="http://schemas.openxmlformats.org/officeDocument/2006/relationships/theme" Target="theme/theme1.xml"/><Relationship Id="rId37" Type="http://schemas.openxmlformats.org/officeDocument/2006/relationships/hyperlink" Target="consultantplus://offline/ref=09F6436B36FCBA8535A563CA645DF430C865F4255223805D2C293F7998082FCD27EC643D6E98A62690A0A8dFcFJ" TargetMode="External"/><Relationship Id="rId58" Type="http://schemas.openxmlformats.org/officeDocument/2006/relationships/hyperlink" Target="consultantplus://offline/ref=09F6436B36FCBA8535A563CA645DF430C865F425512288582B293F7998082FCD27EC643D6E98A62690A0A8dFcEJ" TargetMode="External"/><Relationship Id="rId79" Type="http://schemas.openxmlformats.org/officeDocument/2006/relationships/hyperlink" Target="consultantplus://offline/ref=09F6436B36FCBA8535A563CA645DF430C865F42551238D5A2C293F7998082FCD27EC643D6E98A62690A0A9dFc4J" TargetMode="External"/><Relationship Id="rId102" Type="http://schemas.openxmlformats.org/officeDocument/2006/relationships/hyperlink" Target="consultantplus://offline/ref=09F6436B36FCBA8535A563CA645DF430C865F42555298B5B282A6273905123CF20E33B2A69D1AA2790A0A8F5dBc1J" TargetMode="External"/><Relationship Id="rId123" Type="http://schemas.openxmlformats.org/officeDocument/2006/relationships/hyperlink" Target="consultantplus://offline/ref=09F6436B36FCBA8535A563CA645DF430C865F42555238A5C2A276273905123CF20E33B2A69D1AA2790A0A9F4dBc3J" TargetMode="External"/><Relationship Id="rId144" Type="http://schemas.openxmlformats.org/officeDocument/2006/relationships/hyperlink" Target="consultantplus://offline/ref=09F6436B36FCBA8535A563CA645DF430C865F425552981512C276273905123CF20E33B2A69D1AA2790A0A8F6dBc0J" TargetMode="External"/><Relationship Id="rId90" Type="http://schemas.openxmlformats.org/officeDocument/2006/relationships/hyperlink" Target="consultantplus://offline/ref=09F6436B36FCBA8535A563CA645DF430C865F42555298B5B282A6273905123CF20E33B2A69D1AA2790A0A8F6dBc4J" TargetMode="External"/><Relationship Id="rId165" Type="http://schemas.openxmlformats.org/officeDocument/2006/relationships/hyperlink" Target="consultantplus://offline/ref=09F6436B36FCBA8535A563CA645DF430C865F425552B885A2A216273905123CF20E33B2A69D1AA2790A0A9F1dBcEJ" TargetMode="External"/><Relationship Id="rId186" Type="http://schemas.openxmlformats.org/officeDocument/2006/relationships/hyperlink" Target="consultantplus://offline/ref=09F6436B36FCBA8535A563CA645DF430C865F4255028885C2E293F7998082FCD27EC643D6E98A62690A0ABdFcFJ" TargetMode="External"/><Relationship Id="rId211" Type="http://schemas.openxmlformats.org/officeDocument/2006/relationships/hyperlink" Target="consultantplus://offline/ref=09F6436B36FCBA8535A563CA645DF430C865F42551238F5A2E293F7998082FCD27EC643D6E98A62690A0A8dFcFJ" TargetMode="External"/><Relationship Id="rId232" Type="http://schemas.openxmlformats.org/officeDocument/2006/relationships/hyperlink" Target="consultantplus://offline/ref=09F6436B36FCBA8535A563CA645DF430C865F42551238D5A2C293F7998082FCD27EC643D6E98A62690A0A9dFc6J" TargetMode="External"/><Relationship Id="rId27" Type="http://schemas.openxmlformats.org/officeDocument/2006/relationships/hyperlink" Target="consultantplus://offline/ref=09F6436B36FCBA8535A563CA645DF430C865F425502C8E5D28293F7998082FCD27EC643D6E98A62690A0A8dFcFJ" TargetMode="External"/><Relationship Id="rId48" Type="http://schemas.openxmlformats.org/officeDocument/2006/relationships/hyperlink" Target="consultantplus://offline/ref=09F6436B36FCBA8535A563CA645DF430C865F425552C8C5A2F2B6273905123CF20E33B2A69D1AA2790A0A8F7dBcFJ" TargetMode="External"/><Relationship Id="rId69" Type="http://schemas.openxmlformats.org/officeDocument/2006/relationships/hyperlink" Target="consultantplus://offline/ref=09F6436B36FCBA8535A563CA645DF430C865F425552B885A2A216273905123CF20E33B2A69D1AA2790A0A8F6dBc3J" TargetMode="External"/><Relationship Id="rId113" Type="http://schemas.openxmlformats.org/officeDocument/2006/relationships/hyperlink" Target="consultantplus://offline/ref=09F6436B36FCBA8535A563CA645DF430C865F42555298B5B282A6273905123CF20E33B2A69D1AA2790A0A8F4dBc2J" TargetMode="External"/><Relationship Id="rId134" Type="http://schemas.openxmlformats.org/officeDocument/2006/relationships/hyperlink" Target="consultantplus://offline/ref=09F6436B36FCBA8535A563CA645DF430C865F42552298F5C2C293F7998082FCD27EC643D6E98A62690A0A8dFcEJ" TargetMode="External"/><Relationship Id="rId80" Type="http://schemas.openxmlformats.org/officeDocument/2006/relationships/hyperlink" Target="consultantplus://offline/ref=09F6436B36FCBA8535A563CA645DF430C865F42551238D5A2C293F7998082FCD27EC643D6E98A62690A0A9dFc3J" TargetMode="External"/><Relationship Id="rId155" Type="http://schemas.openxmlformats.org/officeDocument/2006/relationships/hyperlink" Target="consultantplus://offline/ref=09F6436B36FCBA8535A563CA645DF430C865F42556298F512E293F7998082FCD27EC643D6E98A62690A0ACdFc4J" TargetMode="External"/><Relationship Id="rId176" Type="http://schemas.openxmlformats.org/officeDocument/2006/relationships/hyperlink" Target="consultantplus://offline/ref=09F6436B36FCBA8535A563CA645DF430C865F425562A805F27293F7998082FCD27EC643D6E98A62690A0A9dFc3J" TargetMode="External"/><Relationship Id="rId197" Type="http://schemas.openxmlformats.org/officeDocument/2006/relationships/hyperlink" Target="consultantplus://offline/ref=09F6436B36FCBA8535A563CA645DF430C865F4255028885C2E293F7998082FCD27EC643D6E98A62690A0ADdFc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22381</Words>
  <Characters>127574</Characters>
  <Application>Microsoft Office Word</Application>
  <DocSecurity>0</DocSecurity>
  <Lines>1063</Lines>
  <Paragraphs>299</Paragraphs>
  <ScaleCrop>false</ScaleCrop>
  <Company>SPecialiST RePack</Company>
  <LinksUpToDate>false</LinksUpToDate>
  <CharactersWithSpaces>149656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2017-12-27T09:28:00Z</dcterms:created>
  <dcterms:modified xsi:type="dcterms:W3CDTF">2017-12-27T09:28:00Z</dcterms:modified>
</cp:coreProperties>
</file>