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9E9" w:rsidRPr="00D159E9" w:rsidRDefault="00D159E9" w:rsidP="00973A56">
      <w:pPr>
        <w:ind w:firstLine="5245"/>
        <w:jc w:val="center"/>
        <w:rPr>
          <w:b w:val="0"/>
        </w:rPr>
      </w:pPr>
      <w:bookmarkStart w:id="0" w:name="_GoBack"/>
      <w:bookmarkEnd w:id="0"/>
      <w:r w:rsidRPr="00D159E9">
        <w:rPr>
          <w:b w:val="0"/>
        </w:rPr>
        <w:t xml:space="preserve">Приложение № </w:t>
      </w:r>
      <w:r w:rsidR="00A527EE">
        <w:rPr>
          <w:b w:val="0"/>
        </w:rPr>
        <w:t>2</w:t>
      </w:r>
    </w:p>
    <w:p w:rsidR="00973A56" w:rsidRDefault="00D159E9" w:rsidP="00973A56">
      <w:pPr>
        <w:ind w:firstLine="5245"/>
        <w:rPr>
          <w:b w:val="0"/>
        </w:rPr>
      </w:pPr>
      <w:r w:rsidRPr="00D159E9">
        <w:rPr>
          <w:b w:val="0"/>
        </w:rPr>
        <w:t xml:space="preserve">к Приказу Управления образования </w:t>
      </w:r>
    </w:p>
    <w:p w:rsidR="00973A56" w:rsidRDefault="00D159E9" w:rsidP="00973A56">
      <w:pPr>
        <w:ind w:firstLine="5245"/>
        <w:rPr>
          <w:b w:val="0"/>
        </w:rPr>
      </w:pPr>
      <w:r w:rsidRPr="00D159E9">
        <w:rPr>
          <w:b w:val="0"/>
        </w:rPr>
        <w:t>администрации</w:t>
      </w:r>
      <w:r w:rsidR="00973A56">
        <w:rPr>
          <w:b w:val="0"/>
        </w:rPr>
        <w:t xml:space="preserve"> </w:t>
      </w:r>
      <w:r w:rsidRPr="00D159E9">
        <w:rPr>
          <w:b w:val="0"/>
        </w:rPr>
        <w:t xml:space="preserve">Боготольского </w:t>
      </w:r>
    </w:p>
    <w:p w:rsidR="00D159E9" w:rsidRPr="00D159E9" w:rsidRDefault="00D159E9" w:rsidP="00973A56">
      <w:pPr>
        <w:ind w:firstLine="5245"/>
        <w:rPr>
          <w:b w:val="0"/>
        </w:rPr>
      </w:pPr>
      <w:r w:rsidRPr="00D159E9">
        <w:rPr>
          <w:b w:val="0"/>
        </w:rPr>
        <w:t xml:space="preserve">района от </w:t>
      </w:r>
      <w:r w:rsidR="00E124B3">
        <w:rPr>
          <w:b w:val="0"/>
        </w:rPr>
        <w:t>30</w:t>
      </w:r>
      <w:r w:rsidRPr="00D159E9">
        <w:rPr>
          <w:b w:val="0"/>
        </w:rPr>
        <w:t>.</w:t>
      </w:r>
      <w:r w:rsidR="00775524">
        <w:rPr>
          <w:b w:val="0"/>
        </w:rPr>
        <w:t>11</w:t>
      </w:r>
      <w:r w:rsidRPr="00D159E9">
        <w:rPr>
          <w:b w:val="0"/>
        </w:rPr>
        <w:t>.201</w:t>
      </w:r>
      <w:r w:rsidR="0061272C">
        <w:rPr>
          <w:b w:val="0"/>
        </w:rPr>
        <w:t>7</w:t>
      </w:r>
      <w:r w:rsidRPr="00D159E9">
        <w:rPr>
          <w:b w:val="0"/>
        </w:rPr>
        <w:t xml:space="preserve"> г. № </w:t>
      </w:r>
      <w:r w:rsidR="00E124B3">
        <w:rPr>
          <w:b w:val="0"/>
        </w:rPr>
        <w:t>95</w:t>
      </w:r>
    </w:p>
    <w:p w:rsidR="00D159E9" w:rsidRPr="00A527EE" w:rsidRDefault="00D159E9" w:rsidP="00A527EE">
      <w:pPr>
        <w:autoSpaceDE w:val="0"/>
        <w:autoSpaceDN w:val="0"/>
        <w:adjustRightInd w:val="0"/>
        <w:ind w:firstLine="709"/>
        <w:jc w:val="center"/>
        <w:rPr>
          <w:b w:val="0"/>
          <w:bCs/>
          <w:sz w:val="24"/>
          <w:szCs w:val="24"/>
        </w:rPr>
      </w:pPr>
    </w:p>
    <w:p w:rsidR="00D159E9" w:rsidRPr="00A527EE" w:rsidRDefault="00D159E9" w:rsidP="00A527EE">
      <w:pPr>
        <w:autoSpaceDE w:val="0"/>
        <w:autoSpaceDN w:val="0"/>
        <w:adjustRightInd w:val="0"/>
        <w:ind w:firstLine="709"/>
        <w:jc w:val="center"/>
        <w:rPr>
          <w:b w:val="0"/>
          <w:bCs/>
          <w:sz w:val="24"/>
          <w:szCs w:val="24"/>
        </w:rPr>
      </w:pPr>
    </w:p>
    <w:p w:rsidR="00953B83" w:rsidRDefault="00953B83" w:rsidP="00A527EE">
      <w:pPr>
        <w:pStyle w:val="a6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</w:rPr>
        <w:t>ТРУДОВОЙ ДОГОВОР С МУНИЦИПАЛЬНЫМ СЛУЖАЩИМ</w:t>
      </w:r>
    </w:p>
    <w:p w:rsidR="003F7404" w:rsidRPr="00A527EE" w:rsidRDefault="003F7404" w:rsidP="00A527EE">
      <w:pPr>
        <w:pStyle w:val="a6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</w:rPr>
        <w:t>УПРАВЛЕНИЯ ОБРАЗОВАНИЯ АДМИНИСТРАЦИИ БОГОТОЛЬСКОГО РАЙОНА</w:t>
      </w:r>
    </w:p>
    <w:p w:rsidR="003F7404" w:rsidRDefault="00270093" w:rsidP="00270093">
      <w:pPr>
        <w:pStyle w:val="a6"/>
        <w:ind w:firstLine="709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</w:t>
      </w:r>
      <w:r w:rsidR="00433E8A" w:rsidRPr="00A527EE">
        <w:rPr>
          <w:rFonts w:ascii="Times New Roman" w:hAnsi="Times New Roman"/>
          <w:b/>
          <w:bCs/>
          <w:sz w:val="24"/>
          <w:szCs w:val="24"/>
        </w:rPr>
        <w:t>(проект)</w:t>
      </w:r>
    </w:p>
    <w:p w:rsidR="00953B83" w:rsidRPr="00A527EE" w:rsidRDefault="00953B83" w:rsidP="00270093">
      <w:pPr>
        <w:pStyle w:val="a6"/>
        <w:ind w:firstLine="709"/>
        <w:outlineLvl w:val="0"/>
        <w:rPr>
          <w:rFonts w:ascii="Times New Roman" w:hAnsi="Times New Roman"/>
          <w:b/>
          <w:sz w:val="24"/>
          <w:szCs w:val="24"/>
        </w:rPr>
      </w:pPr>
    </w:p>
    <w:p w:rsidR="003F7404" w:rsidRPr="00A527EE" w:rsidRDefault="003F7404" w:rsidP="00A527EE">
      <w:pPr>
        <w:pStyle w:val="a6"/>
        <w:outlineLvl w:val="0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 «____» ________ 20___г.         </w:t>
      </w:r>
      <w:r w:rsidR="00A527EE" w:rsidRPr="00A527EE">
        <w:rPr>
          <w:rFonts w:ascii="Times New Roman" w:hAnsi="Times New Roman"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24"/>
          <w:szCs w:val="24"/>
        </w:rPr>
        <w:t xml:space="preserve">               г. Боготол</w:t>
      </w:r>
      <w:r w:rsidRPr="00A527EE">
        <w:rPr>
          <w:rFonts w:ascii="Times New Roman" w:hAnsi="Times New Roman"/>
          <w:sz w:val="24"/>
          <w:szCs w:val="24"/>
        </w:rPr>
        <w:tab/>
      </w:r>
      <w:r w:rsidR="00A527EE" w:rsidRPr="00A527EE">
        <w:rPr>
          <w:rFonts w:ascii="Times New Roman" w:hAnsi="Times New Roman"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24"/>
          <w:szCs w:val="24"/>
        </w:rPr>
        <w:tab/>
      </w:r>
      <w:r w:rsidRPr="00A527EE">
        <w:rPr>
          <w:rFonts w:ascii="Times New Roman" w:hAnsi="Times New Roman"/>
          <w:sz w:val="24"/>
          <w:szCs w:val="24"/>
        </w:rPr>
        <w:tab/>
        <w:t xml:space="preserve">                </w:t>
      </w:r>
      <w:r w:rsidR="00A527EE" w:rsidRPr="00A527EE">
        <w:rPr>
          <w:rFonts w:ascii="Times New Roman" w:hAnsi="Times New Roman"/>
          <w:sz w:val="24"/>
          <w:szCs w:val="24"/>
        </w:rPr>
        <w:t xml:space="preserve">           </w:t>
      </w:r>
      <w:r w:rsidRPr="00A527EE">
        <w:rPr>
          <w:rFonts w:ascii="Times New Roman" w:hAnsi="Times New Roman"/>
          <w:sz w:val="24"/>
          <w:szCs w:val="24"/>
        </w:rPr>
        <w:t>№ ___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Управление образования администрации Боготольского района в лице руководителя Управления ___________________</w:t>
      </w:r>
      <w:r w:rsidR="00A527EE" w:rsidRPr="00A527EE">
        <w:rPr>
          <w:rFonts w:ascii="Times New Roman" w:hAnsi="Times New Roman"/>
          <w:sz w:val="24"/>
          <w:szCs w:val="24"/>
        </w:rPr>
        <w:t>_</w:t>
      </w:r>
      <w:r w:rsidRPr="00A527EE">
        <w:rPr>
          <w:rFonts w:ascii="Times New Roman" w:hAnsi="Times New Roman"/>
          <w:sz w:val="24"/>
          <w:szCs w:val="24"/>
        </w:rPr>
        <w:t xml:space="preserve">________________________________, действующего на основании Положения, с одной стороны, и гражданин Российской Федерации </w:t>
      </w:r>
      <w:r w:rsidRPr="00A527EE">
        <w:rPr>
          <w:rFonts w:ascii="Times New Roman" w:hAnsi="Times New Roman"/>
          <w:b/>
          <w:sz w:val="24"/>
          <w:szCs w:val="24"/>
        </w:rPr>
        <w:t>______________________________________</w:t>
      </w:r>
      <w:r w:rsidR="00A527EE" w:rsidRPr="00A527EE">
        <w:rPr>
          <w:rFonts w:ascii="Times New Roman" w:hAnsi="Times New Roman"/>
          <w:b/>
          <w:sz w:val="24"/>
          <w:szCs w:val="24"/>
        </w:rPr>
        <w:t>___________________</w:t>
      </w:r>
      <w:r w:rsidRPr="00A527EE">
        <w:rPr>
          <w:rFonts w:ascii="Times New Roman" w:hAnsi="Times New Roman"/>
          <w:b/>
          <w:sz w:val="24"/>
          <w:szCs w:val="24"/>
        </w:rPr>
        <w:t>________</w:t>
      </w:r>
      <w:r w:rsidRPr="00A527EE">
        <w:rPr>
          <w:rFonts w:ascii="Times New Roman" w:hAnsi="Times New Roman"/>
          <w:sz w:val="24"/>
          <w:szCs w:val="24"/>
        </w:rPr>
        <w:t>, именуем</w:t>
      </w:r>
      <w:r w:rsidR="00A527EE" w:rsidRPr="00A527EE">
        <w:rPr>
          <w:rFonts w:ascii="Times New Roman" w:hAnsi="Times New Roman"/>
          <w:sz w:val="24"/>
          <w:szCs w:val="24"/>
        </w:rPr>
        <w:t>ый</w:t>
      </w:r>
      <w:r w:rsidRPr="00A527EE">
        <w:rPr>
          <w:rFonts w:ascii="Times New Roman" w:hAnsi="Times New Roman"/>
          <w:sz w:val="24"/>
          <w:szCs w:val="24"/>
        </w:rPr>
        <w:t xml:space="preserve"> в дальнейшем «Муниципальный </w:t>
      </w:r>
      <w:r w:rsidR="00A527EE" w:rsidRPr="00A527EE">
        <w:rPr>
          <w:rFonts w:ascii="Times New Roman" w:hAnsi="Times New Roman"/>
          <w:sz w:val="24"/>
          <w:szCs w:val="24"/>
        </w:rPr>
        <w:t>слу</w:t>
      </w:r>
      <w:r w:rsidRPr="00A527EE">
        <w:rPr>
          <w:rFonts w:ascii="Times New Roman" w:hAnsi="Times New Roman"/>
          <w:sz w:val="24"/>
          <w:szCs w:val="24"/>
        </w:rPr>
        <w:t>жащий», с другой стороны, вместе именуемые «Стороны», заключили настоящий трудовой договор о нижеследующем</w:t>
      </w:r>
    </w:p>
    <w:p w:rsidR="003F7404" w:rsidRPr="00A527EE" w:rsidRDefault="003F7404" w:rsidP="00A527EE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F7404" w:rsidRPr="00A527EE" w:rsidRDefault="003F7404" w:rsidP="00A527EE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1.1. По настоящему трудовому договору Муниципальный служащий берет на себя обязательства, связанные с прохождением муниципальной службы в Управлении образования администрации Боготольского района.</w:t>
      </w:r>
    </w:p>
    <w:p w:rsidR="003F7404" w:rsidRPr="00A527EE" w:rsidRDefault="00971183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Управление</w:t>
      </w:r>
      <w:r w:rsidR="003F7404" w:rsidRPr="00A527EE">
        <w:rPr>
          <w:rFonts w:ascii="Times New Roman" w:hAnsi="Times New Roman"/>
          <w:sz w:val="24"/>
          <w:szCs w:val="24"/>
        </w:rPr>
        <w:t xml:space="preserve"> обязуется обеспечить Муниципальному служащему прохождение муниципальной службы в соответствии с действующим законодательством.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16"/>
          <w:szCs w:val="16"/>
        </w:rPr>
      </w:pPr>
      <w:r w:rsidRPr="00A527EE">
        <w:rPr>
          <w:rFonts w:ascii="Times New Roman" w:hAnsi="Times New Roman"/>
          <w:sz w:val="24"/>
          <w:szCs w:val="24"/>
        </w:rPr>
        <w:t xml:space="preserve">1.2. Муниципальный служащий обязуется исполнять должностные обязанности по должности </w:t>
      </w:r>
      <w:r w:rsidRPr="00A527EE">
        <w:rPr>
          <w:rFonts w:ascii="Times New Roman" w:hAnsi="Times New Roman"/>
          <w:b/>
          <w:sz w:val="24"/>
          <w:szCs w:val="24"/>
        </w:rPr>
        <w:t>_______________</w:t>
      </w:r>
      <w:r w:rsidR="00A527EE" w:rsidRPr="00A527EE">
        <w:rPr>
          <w:rFonts w:ascii="Times New Roman" w:hAnsi="Times New Roman"/>
          <w:b/>
          <w:sz w:val="24"/>
          <w:szCs w:val="24"/>
        </w:rPr>
        <w:t>_</w:t>
      </w:r>
      <w:r w:rsidRPr="00A527EE">
        <w:rPr>
          <w:rFonts w:ascii="Times New Roman" w:hAnsi="Times New Roman"/>
          <w:b/>
          <w:sz w:val="24"/>
          <w:szCs w:val="24"/>
        </w:rPr>
        <w:t>_______________</w:t>
      </w:r>
      <w:r w:rsidR="00A527EE" w:rsidRPr="00A527EE">
        <w:rPr>
          <w:rFonts w:ascii="Times New Roman" w:hAnsi="Times New Roman"/>
          <w:b/>
          <w:sz w:val="24"/>
          <w:szCs w:val="24"/>
        </w:rPr>
        <w:t>______</w:t>
      </w:r>
      <w:r w:rsidRPr="00A527EE">
        <w:rPr>
          <w:rFonts w:ascii="Times New Roman" w:hAnsi="Times New Roman"/>
          <w:b/>
          <w:sz w:val="24"/>
          <w:szCs w:val="24"/>
        </w:rPr>
        <w:t>____________________________</w:t>
      </w:r>
      <w:r w:rsidR="00A527EE" w:rsidRPr="00A527EE">
        <w:rPr>
          <w:rFonts w:ascii="Times New Roman" w:hAnsi="Times New Roman"/>
          <w:b/>
          <w:sz w:val="24"/>
          <w:szCs w:val="24"/>
        </w:rPr>
        <w:t>,</w:t>
      </w:r>
      <w:r w:rsidRPr="00A527EE">
        <w:rPr>
          <w:rFonts w:ascii="Times New Roman" w:hAnsi="Times New Roman"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16"/>
          <w:szCs w:val="16"/>
        </w:rPr>
        <w:t xml:space="preserve">(наименование должности в соответствии с реестром должностей муниципальной службы в </w:t>
      </w:r>
      <w:r w:rsidR="00A527EE" w:rsidRPr="00A527EE">
        <w:rPr>
          <w:rFonts w:ascii="Times New Roman" w:hAnsi="Times New Roman"/>
          <w:sz w:val="16"/>
          <w:szCs w:val="16"/>
        </w:rPr>
        <w:t xml:space="preserve"> </w:t>
      </w:r>
      <w:r w:rsidR="00971183" w:rsidRPr="00A527EE">
        <w:rPr>
          <w:rFonts w:ascii="Times New Roman" w:hAnsi="Times New Roman"/>
          <w:sz w:val="16"/>
          <w:szCs w:val="16"/>
        </w:rPr>
        <w:t>Управлени</w:t>
      </w:r>
      <w:r w:rsidR="00A527EE" w:rsidRPr="00A527EE">
        <w:rPr>
          <w:rFonts w:ascii="Times New Roman" w:hAnsi="Times New Roman"/>
          <w:sz w:val="16"/>
          <w:szCs w:val="16"/>
        </w:rPr>
        <w:t>и</w:t>
      </w:r>
      <w:r w:rsidRPr="00A527EE">
        <w:rPr>
          <w:rFonts w:ascii="Times New Roman" w:hAnsi="Times New Roman"/>
          <w:sz w:val="16"/>
          <w:szCs w:val="16"/>
        </w:rPr>
        <w:t>)</w:t>
      </w:r>
    </w:p>
    <w:p w:rsidR="003F7404" w:rsidRPr="00A527EE" w:rsidRDefault="003F7404" w:rsidP="00A527EE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учрежденной в целях обеспечения исполнения полномочий </w:t>
      </w:r>
      <w:r w:rsidR="00971183" w:rsidRPr="00A527EE">
        <w:rPr>
          <w:rFonts w:ascii="Times New Roman" w:hAnsi="Times New Roman"/>
          <w:sz w:val="24"/>
          <w:szCs w:val="24"/>
        </w:rPr>
        <w:t>Управления образования</w:t>
      </w:r>
      <w:r w:rsidRPr="00A527EE">
        <w:rPr>
          <w:rFonts w:ascii="Times New Roman" w:hAnsi="Times New Roman"/>
          <w:sz w:val="24"/>
          <w:szCs w:val="24"/>
        </w:rPr>
        <w:t xml:space="preserve"> Боготольского района в соответствии с должностной инструкцией муниципального служащего, а также соблюдать положения кодекса этики поведения лиц, замещающих государственные должности Красноярского края, выборные муниципальные должности, государственных гражданских служащих Красноярского края и муниципальных служащих, Правила внутреннего трудового распорядка. </w:t>
      </w:r>
    </w:p>
    <w:p w:rsidR="003F7404" w:rsidRPr="00A527EE" w:rsidRDefault="003F7404" w:rsidP="00A527EE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A527EE">
        <w:rPr>
          <w:b w:val="0"/>
          <w:sz w:val="24"/>
          <w:szCs w:val="24"/>
        </w:rPr>
        <w:t xml:space="preserve">Управление образования обязуется обеспечить Муниципальному служащему замещение должности муниципальной службы в соответствии с Трудовым кодексом Российской Федерации, Федеральным законом </w:t>
      </w:r>
      <w:r w:rsidR="00971183" w:rsidRPr="00A527EE">
        <w:rPr>
          <w:b w:val="0"/>
          <w:sz w:val="24"/>
          <w:szCs w:val="24"/>
        </w:rPr>
        <w:t xml:space="preserve"> от02.03.2007 г. № 25-ФЗ </w:t>
      </w:r>
      <w:r w:rsidRPr="00A527EE">
        <w:rPr>
          <w:b w:val="0"/>
          <w:sz w:val="24"/>
          <w:szCs w:val="24"/>
        </w:rPr>
        <w:t>«О муниципальной службе в Российской Федерации», Законом Красноярского края</w:t>
      </w:r>
      <w:r w:rsidR="00971183" w:rsidRPr="00A527EE">
        <w:rPr>
          <w:b w:val="0"/>
          <w:sz w:val="24"/>
          <w:szCs w:val="24"/>
        </w:rPr>
        <w:t xml:space="preserve"> от 24.04.2008 г. N 5-1565</w:t>
      </w:r>
      <w:r w:rsidRPr="00A527EE">
        <w:rPr>
          <w:b w:val="0"/>
          <w:sz w:val="24"/>
          <w:szCs w:val="24"/>
        </w:rPr>
        <w:t xml:space="preserve"> «Об особенностях правового регулирования муниципальной службы в Красноярском крае», своевременно и в полном объеме выплачивать Муниципальному служащему денежное содержание и предоставить ему социальные гарантии в соответствии с действующим законодательством о муниципальной службе и настоящим трудовым договором.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1.3. В  перечень должностей муниципальной службы в </w:t>
      </w:r>
      <w:r w:rsidR="00971183" w:rsidRPr="00A527EE">
        <w:rPr>
          <w:rFonts w:ascii="Times New Roman" w:hAnsi="Times New Roman"/>
          <w:sz w:val="24"/>
          <w:szCs w:val="24"/>
        </w:rPr>
        <w:t xml:space="preserve">Управления образования </w:t>
      </w:r>
      <w:r w:rsidRPr="00A527EE">
        <w:rPr>
          <w:rFonts w:ascii="Times New Roman" w:hAnsi="Times New Roman"/>
          <w:sz w:val="24"/>
          <w:szCs w:val="24"/>
        </w:rPr>
        <w:t xml:space="preserve"> Боготольского района должность,  замещаемая Муниципальным служащим, отнесена к группе – </w:t>
      </w:r>
      <w:r w:rsidRPr="00A527EE">
        <w:rPr>
          <w:rFonts w:ascii="Times New Roman" w:hAnsi="Times New Roman"/>
          <w:b/>
          <w:sz w:val="24"/>
          <w:szCs w:val="24"/>
        </w:rPr>
        <w:t>___________</w:t>
      </w:r>
      <w:r w:rsidRPr="00A527EE">
        <w:rPr>
          <w:rFonts w:ascii="Times New Roman" w:hAnsi="Times New Roman"/>
          <w:sz w:val="24"/>
          <w:szCs w:val="24"/>
        </w:rPr>
        <w:t>,</w:t>
      </w:r>
      <w:r w:rsidRPr="00A527EE">
        <w:rPr>
          <w:rFonts w:ascii="Times New Roman" w:hAnsi="Times New Roman"/>
          <w:b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24"/>
          <w:szCs w:val="24"/>
        </w:rPr>
        <w:t>должностей муниципальной службы категории  – ____________</w:t>
      </w:r>
      <w:r w:rsidR="00A527EE" w:rsidRPr="00A527EE">
        <w:rPr>
          <w:rFonts w:ascii="Times New Roman" w:hAnsi="Times New Roman"/>
          <w:sz w:val="24"/>
          <w:szCs w:val="24"/>
        </w:rPr>
        <w:t>__</w:t>
      </w:r>
      <w:r w:rsidRPr="00A527EE">
        <w:rPr>
          <w:rFonts w:ascii="Times New Roman" w:hAnsi="Times New Roman"/>
          <w:sz w:val="24"/>
          <w:szCs w:val="24"/>
        </w:rPr>
        <w:t>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1.4. Дата начала исполнения Муниципальным служащим должностных обязанностей: «____» _____________________20_____г.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527EE">
        <w:rPr>
          <w:rFonts w:ascii="Times New Roman" w:hAnsi="Times New Roman"/>
          <w:b/>
          <w:sz w:val="24"/>
          <w:szCs w:val="24"/>
        </w:rPr>
        <w:t>.  ПРАВА И ОБЯЗАННОСТИ МУНИЦИПАЛЬНОГО СЛУЖАЩЕГО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2.1. Муниципальный служащий имеет права, предусмотренные статьей 11 и другими положениями Федерального закона «О муниципальной службе в Российской Федерации» (далее – Федеральный закон), законом  Красноярского края «Об особенностях правового регулирования муниципальной службы в Красноярском крае», в том числе право расторгнуть  настоящий трудовой договор и уволиться  с муниципальной службы по собственной инициативе предупредив представителя нанимателя в письменной форме за две недели.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2.2. Муниципальный служащий обязан исполнять обязанности Муниципального служащего, предусмотренные статьей 12 Федерального закона, в том числе соблюдать ограничения, выполнять обязательства, не нарушать запреты, которые установлены Федеральным законом и Законом Красноярского края, а также соблюдать положения кодекса этики и Правила внутреннего трудового распорядка.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527EE">
        <w:rPr>
          <w:rFonts w:ascii="Times New Roman" w:hAnsi="Times New Roman"/>
          <w:b/>
          <w:sz w:val="24"/>
          <w:szCs w:val="24"/>
        </w:rPr>
        <w:t xml:space="preserve">.  ПРАВА И ОБЯЗАННОСТИ </w:t>
      </w:r>
      <w:r w:rsidR="00A527EE" w:rsidRPr="00A527EE">
        <w:rPr>
          <w:rFonts w:ascii="Times New Roman" w:hAnsi="Times New Roman"/>
          <w:b/>
          <w:sz w:val="24"/>
          <w:szCs w:val="24"/>
        </w:rPr>
        <w:t>УПРАВЛЕНИЯ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3.1 </w:t>
      </w:r>
      <w:r w:rsidR="00971183" w:rsidRPr="00A527EE">
        <w:rPr>
          <w:rFonts w:ascii="Times New Roman" w:hAnsi="Times New Roman"/>
          <w:sz w:val="24"/>
          <w:szCs w:val="24"/>
        </w:rPr>
        <w:t>Управление</w:t>
      </w:r>
      <w:r w:rsidRPr="00A527EE">
        <w:rPr>
          <w:rFonts w:ascii="Times New Roman" w:hAnsi="Times New Roman"/>
          <w:sz w:val="24"/>
          <w:szCs w:val="24"/>
        </w:rPr>
        <w:t xml:space="preserve"> имеет право: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а)</w:t>
      </w:r>
      <w:r w:rsidR="00953B83">
        <w:rPr>
          <w:rFonts w:ascii="Times New Roman" w:hAnsi="Times New Roman"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24"/>
          <w:szCs w:val="24"/>
        </w:rPr>
        <w:t>требовать от Муниципального служащего исполнения должностных обязанностей, возложенных на него настоящим трудовым договором, должностной инструкцией Муниципального служащего, а также соблюдения положений кодекса этики, Правил внутреннего трудового распорядка.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б) поощрять Муниципального служащего за успешное и добросовестное исполнение своих должностных обязанностей, продолжительную и безупречную службу;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в) привлекать Муниципального служащего дисциплинарной ответственности в случае совершения им дисциплинарного проступка;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г) реализовывать иные права, предусмотренные Федеральным законом, другими федеральными законами и иными нормативными правовыми актами о муниципальной службе.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3.2. </w:t>
      </w:r>
      <w:r w:rsidR="00971183" w:rsidRPr="00A527EE">
        <w:rPr>
          <w:rFonts w:ascii="Times New Roman" w:hAnsi="Times New Roman"/>
          <w:sz w:val="24"/>
          <w:szCs w:val="24"/>
        </w:rPr>
        <w:t>Управление</w:t>
      </w:r>
      <w:r w:rsidRPr="00A527EE">
        <w:rPr>
          <w:rFonts w:ascii="Times New Roman" w:hAnsi="Times New Roman"/>
          <w:sz w:val="24"/>
          <w:szCs w:val="24"/>
        </w:rPr>
        <w:t xml:space="preserve"> обязан</w:t>
      </w:r>
      <w:r w:rsidR="00971183" w:rsidRPr="00A527EE">
        <w:rPr>
          <w:rFonts w:ascii="Times New Roman" w:hAnsi="Times New Roman"/>
          <w:sz w:val="24"/>
          <w:szCs w:val="24"/>
        </w:rPr>
        <w:t>о</w:t>
      </w:r>
      <w:r w:rsidRPr="00A527EE">
        <w:rPr>
          <w:rFonts w:ascii="Times New Roman" w:hAnsi="Times New Roman"/>
          <w:sz w:val="24"/>
          <w:szCs w:val="24"/>
        </w:rPr>
        <w:t xml:space="preserve">: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а)  обеспечить Муниципального служащего организационно-технические условия необходимые для исполнения должностных обязанностей;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б) обеспечить предоставление Муниципальному служащему гарантии, установленные  Федеральным  законом, Законом Красноярского края, иными нормативными правовыми актами и настоящим трудовым договором;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в) соблюдать законодательство Российской Федерации и законодательство Красноярского края о муниципальной службе, положения муниципальных правовых актов администрации района и условия настоящего трудового договора;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г) исполнять иные обязанности, предусмотренные Федеральным законом, Законом Красноярского края и иными нормативными правовыми актами о муниципальной службе.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527EE">
        <w:rPr>
          <w:rFonts w:ascii="Times New Roman" w:hAnsi="Times New Roman"/>
          <w:b/>
          <w:sz w:val="24"/>
          <w:szCs w:val="24"/>
        </w:rPr>
        <w:t xml:space="preserve">V. ОПЛАТА ТРУДА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4.1. Муниципальному служащему </w:t>
      </w:r>
      <w:r w:rsidR="00971183" w:rsidRPr="00A527EE">
        <w:rPr>
          <w:rFonts w:ascii="Times New Roman" w:hAnsi="Times New Roman"/>
          <w:sz w:val="24"/>
          <w:szCs w:val="24"/>
        </w:rPr>
        <w:t>ежемесячно выплачивается</w:t>
      </w:r>
      <w:r w:rsidRPr="00A527EE">
        <w:rPr>
          <w:rFonts w:ascii="Times New Roman" w:hAnsi="Times New Roman"/>
          <w:sz w:val="24"/>
          <w:szCs w:val="24"/>
        </w:rPr>
        <w:t xml:space="preserve"> денежное содержание в размере ______________________________________________ рублей, состоящее из: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а) должностного оклада в соответствии с замещаемой им должностью муниципальной службы в размере ____________ рублей в месяц;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б) ежемесячных выплат: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- надбавки за выслугу лет муниципальной службы в размере _______________ процентов должностного оклада;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- надбавки за особые условия муниципальной службы в размере _________ процентов должностного оклада;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lastRenderedPageBreak/>
        <w:t>- надбавки к должностному окладу за работу со сведениями, составляющими государственную тайну, в размере____________ процентов должностного оклада;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- </w:t>
      </w:r>
      <w:r w:rsidR="00953B83">
        <w:rPr>
          <w:rFonts w:ascii="Times New Roman" w:hAnsi="Times New Roman"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24"/>
          <w:szCs w:val="24"/>
        </w:rPr>
        <w:t>ежемесячного денежного поощрения в размере ____________ рублей в месяц;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- надбавки  за классный  чин в размере ___________ процентов должностного оклада</w:t>
      </w:r>
      <w:r w:rsidR="00A527EE" w:rsidRPr="00A527EE">
        <w:rPr>
          <w:rFonts w:ascii="Times New Roman" w:hAnsi="Times New Roman"/>
          <w:sz w:val="24"/>
          <w:szCs w:val="24"/>
        </w:rPr>
        <w:t>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- дополнительных выплат в соответствии с Положением об оплате труда депутатов, выборных должностных лиц, осуществляющих свои полномочия на постоянной основе, членов выборных органов местного самоуправления и муниципальных служащих, принятым Боготольским районным Советом депутатов «___»__________20_____ № ______.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Муниципальному служащему выплачивается районный коэффициент в размере  __________ процентов должностного оклада и процентная надбавка за работу в местностях, приравненных к районам Крайнего Севера, в приравненных к ним местностях и иных местностях с особыми климатическими условиями в размере __________________ процентов должностного оклада.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4.2. Должностной оклад, ежемесячные выплаты, процентная надбавка могут изменяться  в соответствии с изменением штатного расписания и увеличением стажа работы.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4.3. Индексация или изменение должностного оклада муниципального служащего, надбавок за квалификационный разряд, выслугу лет, особые условия муниципальной службы и иных выплат не влекут за собой перезаключение трудового договора. В этом случае орган местного самоуправления и муниципальный служащий заключают в письменной форме дополнительное соглашение к трудовому договору.</w:t>
      </w:r>
    </w:p>
    <w:p w:rsidR="00971183" w:rsidRPr="00A527EE" w:rsidRDefault="00971183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4.4 Денежное содержание выплачивается муниципальному служащему путем перечисления на счет №________________ __ в ____________________________________.</w:t>
      </w:r>
    </w:p>
    <w:p w:rsidR="00433E8A" w:rsidRPr="00A527EE" w:rsidRDefault="00433E8A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27EE" w:rsidRPr="00A527EE" w:rsidRDefault="00A527EE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V</w:t>
      </w:r>
      <w:r w:rsidRPr="00A527EE">
        <w:rPr>
          <w:rFonts w:ascii="Times New Roman" w:hAnsi="Times New Roman"/>
          <w:b/>
          <w:sz w:val="24"/>
          <w:szCs w:val="24"/>
        </w:rPr>
        <w:t>.СЛУЖЕБНОЕ ВРЕМЯ И ВРЕМЯ ОТДЫХА</w:t>
      </w:r>
    </w:p>
    <w:p w:rsidR="00A527EE" w:rsidRPr="00A527EE" w:rsidRDefault="00A527EE" w:rsidP="00A527EE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5.1. Муниципальному служащему устанавливается режим рабочего времени и времени отдыха в соответствии с Правилами внутреннего трудового распорядка Управления:</w:t>
      </w:r>
    </w:p>
    <w:p w:rsidR="00A527EE" w:rsidRPr="00A527EE" w:rsidRDefault="00A527EE" w:rsidP="00A527EE">
      <w:pPr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A527EE">
        <w:rPr>
          <w:b w:val="0"/>
          <w:sz w:val="24"/>
          <w:szCs w:val="24"/>
        </w:rPr>
        <w:t>а) пятидневная рабочая неделя с двумя выходными днями – суббота и воскресенье.</w:t>
      </w:r>
    </w:p>
    <w:p w:rsidR="00A527EE" w:rsidRPr="00A527EE" w:rsidRDefault="00A527EE" w:rsidP="00A527EE">
      <w:pPr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A527EE">
        <w:rPr>
          <w:b w:val="0"/>
          <w:sz w:val="24"/>
          <w:szCs w:val="24"/>
        </w:rPr>
        <w:t>б) время начала работы: 08.00 час. Время окончания работы: 17.00 час.</w:t>
      </w:r>
    </w:p>
    <w:p w:rsidR="00A527EE" w:rsidRPr="00A527EE" w:rsidRDefault="00A527EE" w:rsidP="00A527EE">
      <w:pPr>
        <w:autoSpaceDE w:val="0"/>
        <w:autoSpaceDN w:val="0"/>
        <w:adjustRightInd w:val="0"/>
        <w:ind w:firstLine="709"/>
        <w:jc w:val="both"/>
        <w:rPr>
          <w:b w:val="0"/>
          <w:sz w:val="24"/>
          <w:szCs w:val="24"/>
        </w:rPr>
      </w:pPr>
      <w:r w:rsidRPr="00A527EE">
        <w:rPr>
          <w:b w:val="0"/>
          <w:sz w:val="24"/>
          <w:szCs w:val="24"/>
        </w:rPr>
        <w:t>в) перерыв для отдыха и питания с 12.00 час. до 13.00 час., который в рабочее время не включается.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5.2. Муниципальному служащему предоставляется: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а)    ежегодный основной оплачиваемый отпуск продолжительностью 30 календарных дней;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б)    ежегодный дополнительный оплачиваемый отпуск за выслугу лет:</w:t>
      </w:r>
    </w:p>
    <w:p w:rsidR="00A527EE" w:rsidRPr="00A527EE" w:rsidRDefault="00A527EE" w:rsidP="00A527EE">
      <w:pPr>
        <w:ind w:firstLine="709"/>
        <w:rPr>
          <w:rFonts w:eastAsia="Calibri"/>
          <w:b w:val="0"/>
          <w:sz w:val="24"/>
          <w:szCs w:val="24"/>
          <w:lang w:eastAsia="en-US"/>
        </w:rPr>
      </w:pPr>
      <w:r w:rsidRPr="00A527EE">
        <w:rPr>
          <w:rFonts w:eastAsia="Calibri"/>
          <w:b w:val="0"/>
          <w:sz w:val="24"/>
          <w:szCs w:val="24"/>
          <w:lang w:eastAsia="en-US"/>
        </w:rPr>
        <w:t>при стаже муниципальной службы от 1 года до 5 лет - 1 календарный день;</w:t>
      </w:r>
    </w:p>
    <w:p w:rsidR="00A527EE" w:rsidRPr="00A527EE" w:rsidRDefault="00A527EE" w:rsidP="00A527EE">
      <w:pPr>
        <w:ind w:firstLine="709"/>
        <w:rPr>
          <w:rFonts w:eastAsia="Calibri"/>
          <w:b w:val="0"/>
          <w:sz w:val="24"/>
          <w:szCs w:val="24"/>
          <w:lang w:eastAsia="en-US"/>
        </w:rPr>
      </w:pPr>
      <w:r w:rsidRPr="00A527EE">
        <w:rPr>
          <w:rFonts w:eastAsia="Calibri"/>
          <w:b w:val="0"/>
          <w:sz w:val="24"/>
          <w:szCs w:val="24"/>
          <w:lang w:eastAsia="en-US"/>
        </w:rPr>
        <w:t>при стаже муниципальной службы от 5 до 10 лет - 5 календарных дней;</w:t>
      </w:r>
    </w:p>
    <w:p w:rsidR="00A527EE" w:rsidRPr="00A527EE" w:rsidRDefault="00A527EE" w:rsidP="00A527EE">
      <w:pPr>
        <w:ind w:firstLine="709"/>
        <w:rPr>
          <w:rFonts w:eastAsia="Calibri"/>
          <w:b w:val="0"/>
          <w:sz w:val="24"/>
          <w:szCs w:val="24"/>
          <w:lang w:eastAsia="en-US"/>
        </w:rPr>
      </w:pPr>
      <w:r w:rsidRPr="00A527EE">
        <w:rPr>
          <w:rFonts w:eastAsia="Calibri"/>
          <w:b w:val="0"/>
          <w:sz w:val="24"/>
          <w:szCs w:val="24"/>
          <w:lang w:eastAsia="en-US"/>
        </w:rPr>
        <w:t>при стаже муниципальной службы от 10 до 15 лет - 7 календарных дней;</w:t>
      </w:r>
    </w:p>
    <w:p w:rsidR="00A527EE" w:rsidRPr="00A527EE" w:rsidRDefault="00A527EE" w:rsidP="00A527EE">
      <w:pPr>
        <w:ind w:firstLine="709"/>
        <w:rPr>
          <w:rFonts w:eastAsia="Calibri"/>
          <w:b w:val="0"/>
          <w:sz w:val="24"/>
          <w:szCs w:val="24"/>
          <w:lang w:eastAsia="en-US"/>
        </w:rPr>
      </w:pPr>
      <w:r w:rsidRPr="00A527EE">
        <w:rPr>
          <w:rFonts w:eastAsia="Calibri"/>
          <w:b w:val="0"/>
          <w:sz w:val="24"/>
          <w:szCs w:val="24"/>
          <w:lang w:eastAsia="en-US"/>
        </w:rPr>
        <w:t>при стаже муниципальной службы 15 лет и более - 10 календарных дней;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eastAsia="Calibri" w:hAnsi="Times New Roman"/>
          <w:sz w:val="24"/>
          <w:szCs w:val="24"/>
          <w:lang w:eastAsia="en-US"/>
        </w:rPr>
        <w:t>в) ежегодный дополнительный оплачиваемый отпуск за ненормированный рабочий день продолжительностью 3 календарных дня</w:t>
      </w:r>
      <w:r w:rsidRPr="00A527EE">
        <w:rPr>
          <w:rFonts w:ascii="Times New Roman" w:hAnsi="Times New Roman"/>
          <w:sz w:val="24"/>
          <w:szCs w:val="24"/>
        </w:rPr>
        <w:t xml:space="preserve"> в соответствии с нормативным правовым актом  «*» 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____________________________ 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«*» Предоставляется муниципальным служащим, имеющим ненормированный рабочий день.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г)  ежегодный дополнительный отпуск за работу в местностях с неблагоприятными условиями продолжительностью</w:t>
      </w:r>
      <w:r w:rsidRPr="00A527EE">
        <w:rPr>
          <w:rFonts w:ascii="Times New Roman" w:hAnsi="Times New Roman"/>
          <w:b/>
          <w:sz w:val="24"/>
          <w:szCs w:val="24"/>
        </w:rPr>
        <w:t xml:space="preserve"> </w:t>
      </w:r>
      <w:r w:rsidRPr="00A527EE">
        <w:rPr>
          <w:rFonts w:ascii="Times New Roman" w:hAnsi="Times New Roman"/>
          <w:sz w:val="24"/>
          <w:szCs w:val="24"/>
        </w:rPr>
        <w:t>8 календарных дней.</w:t>
      </w:r>
    </w:p>
    <w:p w:rsidR="00A527EE" w:rsidRPr="00A527EE" w:rsidRDefault="00A527EE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lastRenderedPageBreak/>
        <w:t xml:space="preserve">5.3. По семейным обстоятельством и иным причинам Муниципальному служащему по его письменному заявлению муниципальным правовым актом может предоставляться отпуск без сохранения денежного содержания продолжительностью не более одного года.  </w:t>
      </w:r>
    </w:p>
    <w:p w:rsidR="00A527EE" w:rsidRPr="00A527EE" w:rsidRDefault="00A527EE" w:rsidP="00A527EE">
      <w:pPr>
        <w:ind w:firstLine="709"/>
        <w:rPr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A527EE">
        <w:rPr>
          <w:rFonts w:ascii="Times New Roman" w:hAnsi="Times New Roman"/>
          <w:b/>
          <w:sz w:val="24"/>
          <w:szCs w:val="24"/>
        </w:rPr>
        <w:t>. СРОК ДЕЙСТВИЯ ТРУДОВОГО ДОГОВОРА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6.1.  Трудовой договор заключается на ____________________ срок на основании</w:t>
      </w:r>
    </w:p>
    <w:p w:rsidR="003F7404" w:rsidRPr="00953B83" w:rsidRDefault="003F7404" w:rsidP="00A527EE">
      <w:pPr>
        <w:pStyle w:val="a6"/>
        <w:ind w:firstLine="709"/>
        <w:jc w:val="both"/>
        <w:rPr>
          <w:rFonts w:ascii="Times New Roman" w:hAnsi="Times New Roman"/>
          <w:sz w:val="16"/>
          <w:szCs w:val="16"/>
        </w:rPr>
      </w:pPr>
      <w:r w:rsidRPr="00953B8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  <w:r w:rsidR="00953B83">
        <w:rPr>
          <w:rFonts w:ascii="Times New Roman" w:hAnsi="Times New Roman"/>
          <w:sz w:val="16"/>
          <w:szCs w:val="16"/>
        </w:rPr>
        <w:t xml:space="preserve">             </w:t>
      </w:r>
      <w:r w:rsidRPr="00953B83">
        <w:rPr>
          <w:rFonts w:ascii="Times New Roman" w:hAnsi="Times New Roman"/>
          <w:sz w:val="16"/>
          <w:szCs w:val="16"/>
        </w:rPr>
        <w:t xml:space="preserve"> (определенный, неопределенный)</w:t>
      </w:r>
    </w:p>
    <w:p w:rsidR="003F7404" w:rsidRPr="00A527EE" w:rsidRDefault="003F7404" w:rsidP="00953B83">
      <w:pPr>
        <w:pStyle w:val="a6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нормативного правового акта </w:t>
      </w:r>
      <w:r w:rsidRPr="00A527EE">
        <w:rPr>
          <w:rFonts w:ascii="Times New Roman" w:hAnsi="Times New Roman"/>
          <w:b/>
          <w:sz w:val="24"/>
          <w:szCs w:val="24"/>
        </w:rPr>
        <w:t>__</w:t>
      </w:r>
      <w:r w:rsidR="00953B83">
        <w:rPr>
          <w:rFonts w:ascii="Times New Roman" w:hAnsi="Times New Roman"/>
          <w:b/>
          <w:sz w:val="24"/>
          <w:szCs w:val="24"/>
        </w:rPr>
        <w:t xml:space="preserve"> </w:t>
      </w:r>
      <w:r w:rsidRPr="00A527EE">
        <w:rPr>
          <w:rFonts w:ascii="Times New Roman" w:hAnsi="Times New Roman"/>
          <w:b/>
          <w:sz w:val="24"/>
          <w:szCs w:val="24"/>
        </w:rPr>
        <w:t xml:space="preserve">______________ </w:t>
      </w:r>
      <w:r w:rsidRPr="00A527EE">
        <w:rPr>
          <w:rFonts w:ascii="Times New Roman" w:hAnsi="Times New Roman"/>
          <w:sz w:val="24"/>
          <w:szCs w:val="24"/>
        </w:rPr>
        <w:t xml:space="preserve">от «____»__________20 </w:t>
      </w:r>
      <w:proofErr w:type="spellStart"/>
      <w:r w:rsidRPr="00A527EE">
        <w:rPr>
          <w:rFonts w:ascii="Times New Roman" w:hAnsi="Times New Roman"/>
          <w:sz w:val="24"/>
          <w:szCs w:val="24"/>
        </w:rPr>
        <w:t>___г</w:t>
      </w:r>
      <w:proofErr w:type="spellEnd"/>
      <w:r w:rsidRPr="00A527EE">
        <w:rPr>
          <w:rFonts w:ascii="Times New Roman" w:hAnsi="Times New Roman"/>
          <w:sz w:val="24"/>
          <w:szCs w:val="24"/>
        </w:rPr>
        <w:t>. № _____.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953B83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A527EE">
        <w:rPr>
          <w:rFonts w:ascii="Times New Roman" w:hAnsi="Times New Roman"/>
          <w:b/>
          <w:sz w:val="24"/>
          <w:szCs w:val="24"/>
        </w:rPr>
        <w:t>.</w:t>
      </w:r>
      <w:r w:rsidR="00953B83">
        <w:rPr>
          <w:rFonts w:ascii="Times New Roman" w:hAnsi="Times New Roman"/>
          <w:b/>
          <w:sz w:val="24"/>
          <w:szCs w:val="24"/>
        </w:rPr>
        <w:t xml:space="preserve"> </w:t>
      </w:r>
      <w:r w:rsidRPr="00A527EE">
        <w:rPr>
          <w:rFonts w:ascii="Times New Roman" w:hAnsi="Times New Roman"/>
          <w:b/>
          <w:sz w:val="24"/>
          <w:szCs w:val="24"/>
        </w:rPr>
        <w:t>УСЛОВИЯ ПРОФЕССИОНАЛЬНОЙ СЛУЖЕБНОЙ ДЕЯТЕЛЬНОСТИ,</w:t>
      </w:r>
    </w:p>
    <w:p w:rsidR="003F7404" w:rsidRPr="00A527EE" w:rsidRDefault="003F7404" w:rsidP="00953B8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</w:rPr>
        <w:t>ГАРАНТИИ, КОМПЕНСАЦИИ И ЛЬГОТЫ В СВЯЗИ С ПРОФЕССИОНАЛЬНОЙ</w:t>
      </w:r>
      <w:r w:rsidR="00953B83">
        <w:rPr>
          <w:rFonts w:ascii="Times New Roman" w:hAnsi="Times New Roman"/>
          <w:b/>
          <w:sz w:val="24"/>
          <w:szCs w:val="24"/>
        </w:rPr>
        <w:t xml:space="preserve"> </w:t>
      </w:r>
      <w:r w:rsidRPr="00A527EE">
        <w:rPr>
          <w:rFonts w:ascii="Times New Roman" w:hAnsi="Times New Roman"/>
          <w:b/>
          <w:sz w:val="24"/>
          <w:szCs w:val="24"/>
        </w:rPr>
        <w:t>СЛУЖЕБНОЙ ДЕЯТЕЛЬНОСТИ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7.1. Муниципальному служащему обеспечиваются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обеспечения канцелярскими принадлежностями и нормативно-правовой документацией.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7.2. Муниципальному служащему  предоставляется гарантии, предусмотренные  Федеральным законом и Законом Красноярского края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A527EE">
        <w:rPr>
          <w:rFonts w:ascii="Times New Roman" w:hAnsi="Times New Roman"/>
          <w:b/>
          <w:sz w:val="24"/>
          <w:szCs w:val="24"/>
        </w:rPr>
        <w:t>.  ИНЫЕ УСЛОВИЯ ТРУДОВОГО ДОГОВОРА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8.1. Муниципальному служащему устанавливается испытание на срок в целях проверки его соответствия замещаемой должности  муниципальной службы  «*».        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________________________ </w:t>
      </w:r>
    </w:p>
    <w:p w:rsidR="003F7404" w:rsidRPr="00953B83" w:rsidRDefault="003F7404" w:rsidP="00A527EE">
      <w:pPr>
        <w:pStyle w:val="a6"/>
        <w:ind w:firstLine="709"/>
        <w:jc w:val="both"/>
        <w:rPr>
          <w:rFonts w:ascii="Times New Roman" w:hAnsi="Times New Roman"/>
          <w:sz w:val="18"/>
          <w:szCs w:val="18"/>
        </w:rPr>
      </w:pPr>
      <w:r w:rsidRPr="00953B83">
        <w:rPr>
          <w:rFonts w:ascii="Times New Roman" w:hAnsi="Times New Roman"/>
          <w:sz w:val="18"/>
          <w:szCs w:val="18"/>
        </w:rPr>
        <w:t>«*» Настоящий пункт включается в трудовой договор, если испытание было установлено.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8.2.  Иные условия трудового договора:</w:t>
      </w:r>
      <w:r w:rsidR="00953B83">
        <w:rPr>
          <w:rFonts w:ascii="Times New Roman" w:hAnsi="Times New Roman"/>
          <w:sz w:val="24"/>
          <w:szCs w:val="24"/>
        </w:rPr>
        <w:t>______________________________________</w:t>
      </w:r>
      <w:r w:rsidRPr="00A527EE">
        <w:rPr>
          <w:rFonts w:ascii="Times New Roman" w:hAnsi="Times New Roman"/>
          <w:sz w:val="24"/>
          <w:szCs w:val="24"/>
        </w:rPr>
        <w:t xml:space="preserve"> </w:t>
      </w:r>
      <w:r w:rsidR="00953B83">
        <w:rPr>
          <w:rFonts w:ascii="Times New Roman" w:hAnsi="Times New Roman"/>
          <w:b/>
          <w:sz w:val="24"/>
          <w:szCs w:val="24"/>
        </w:rPr>
        <w:t xml:space="preserve"> </w:t>
      </w:r>
    </w:p>
    <w:p w:rsidR="003F7404" w:rsidRPr="00953B83" w:rsidRDefault="003F7404" w:rsidP="00A527EE">
      <w:pPr>
        <w:pStyle w:val="a6"/>
        <w:ind w:firstLine="709"/>
        <w:jc w:val="both"/>
        <w:rPr>
          <w:rFonts w:ascii="Times New Roman" w:hAnsi="Times New Roman"/>
          <w:sz w:val="16"/>
          <w:szCs w:val="16"/>
        </w:rPr>
      </w:pPr>
      <w:r w:rsidRPr="00A527EE">
        <w:rPr>
          <w:rFonts w:ascii="Times New Roman" w:hAnsi="Times New Roman"/>
          <w:b/>
          <w:sz w:val="24"/>
          <w:szCs w:val="24"/>
        </w:rPr>
        <w:tab/>
      </w:r>
      <w:r w:rsidRPr="00A527EE">
        <w:rPr>
          <w:rFonts w:ascii="Times New Roman" w:hAnsi="Times New Roman"/>
          <w:b/>
          <w:sz w:val="24"/>
          <w:szCs w:val="24"/>
        </w:rPr>
        <w:tab/>
      </w:r>
      <w:r w:rsidRPr="00A527EE">
        <w:rPr>
          <w:rFonts w:ascii="Times New Roman" w:hAnsi="Times New Roman"/>
          <w:b/>
          <w:sz w:val="24"/>
          <w:szCs w:val="24"/>
        </w:rPr>
        <w:tab/>
      </w:r>
      <w:r w:rsidRPr="00A527EE">
        <w:rPr>
          <w:rFonts w:ascii="Times New Roman" w:hAnsi="Times New Roman"/>
          <w:b/>
          <w:sz w:val="24"/>
          <w:szCs w:val="24"/>
        </w:rPr>
        <w:tab/>
      </w:r>
      <w:r w:rsidRPr="00A527EE">
        <w:rPr>
          <w:rFonts w:ascii="Times New Roman" w:hAnsi="Times New Roman"/>
          <w:b/>
          <w:sz w:val="24"/>
          <w:szCs w:val="24"/>
        </w:rPr>
        <w:tab/>
      </w:r>
      <w:r w:rsidRPr="00A527EE">
        <w:rPr>
          <w:rFonts w:ascii="Times New Roman" w:hAnsi="Times New Roman"/>
          <w:b/>
          <w:sz w:val="24"/>
          <w:szCs w:val="24"/>
        </w:rPr>
        <w:tab/>
      </w:r>
      <w:r w:rsidRPr="00953B83">
        <w:rPr>
          <w:rFonts w:ascii="Times New Roman" w:hAnsi="Times New Roman"/>
          <w:b/>
          <w:sz w:val="16"/>
          <w:szCs w:val="16"/>
        </w:rPr>
        <w:t xml:space="preserve">        </w:t>
      </w:r>
      <w:r w:rsidRPr="00953B83">
        <w:rPr>
          <w:rFonts w:ascii="Times New Roman" w:hAnsi="Times New Roman"/>
          <w:sz w:val="16"/>
          <w:szCs w:val="16"/>
        </w:rPr>
        <w:t>(если имеются, указать какие)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A527EE">
        <w:rPr>
          <w:rFonts w:ascii="Times New Roman" w:hAnsi="Times New Roman"/>
          <w:b/>
          <w:sz w:val="24"/>
          <w:szCs w:val="24"/>
        </w:rPr>
        <w:t>. ОТВЕТСТВЕННОСТЬ СТОРОН ТРУДОВОГО ДОГОВОРА.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</w:rPr>
        <w:t>ИЗМЕНЕНИЕ И ДОПОЛНЕНИЕ ТРУДОВОГО ДОГОВОРА.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</w:rPr>
        <w:t>ПРЕКРАЩЕНИЕ ТРУДОВОГО ДОГОВОРА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9.1. </w:t>
      </w:r>
      <w:r w:rsidR="00971183" w:rsidRPr="00A527EE">
        <w:rPr>
          <w:rFonts w:ascii="Times New Roman" w:hAnsi="Times New Roman"/>
          <w:sz w:val="24"/>
          <w:szCs w:val="24"/>
        </w:rPr>
        <w:t xml:space="preserve">Управление </w:t>
      </w:r>
      <w:r w:rsidRPr="00A527EE">
        <w:rPr>
          <w:rFonts w:ascii="Times New Roman" w:hAnsi="Times New Roman"/>
          <w:sz w:val="24"/>
          <w:szCs w:val="24"/>
        </w:rPr>
        <w:t xml:space="preserve"> и Муниципальный служащий несут ответственность за неисполнение или ненадлежащее исполнение взятых на себя обязанностей в соответствии с действующим законодательством.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9.2. Запрещается требовать от Муниципального служащего исполнения должностных обязанностей, неустановленные настоящим трудовым договором и должностной инструкцией Муниципального служащего.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9.3. Изменения и дополнения могут быть внесены в настоящий  трудовой договор по соглашению Сторон в следующих случаях: 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а)   при изменении законодательства Российской Федерации;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б)   по  инициативе любой из Сторон настоящего трудового договора.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При изменении Представителем нанимателя существенных условий настоящего трудового договора Муниципальный служащий уведомляется об этом в письменной форме не позднее чем за два месяца до их изменения.  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9.4.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9.5. Настоящий трудовой договор может быть прекращен по основаниям, предусмотренным законодательством Российской Федерации о муниципальной службе.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X</w:t>
      </w:r>
      <w:r w:rsidRPr="00A527EE">
        <w:rPr>
          <w:rFonts w:ascii="Times New Roman" w:hAnsi="Times New Roman"/>
          <w:b/>
          <w:sz w:val="24"/>
          <w:szCs w:val="24"/>
        </w:rPr>
        <w:t>. РАЗРЕШЕНИЕ СПОРОВ И РАЗНОГЛАСИЙ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>10.1. Споры и разногласия по настоящему трудовому договору разрешаются по соглашению Сторон, а в случае если согласие не достигнуто – в порядке, предусмотренном законодательством Российской Федерации.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XI</w:t>
      </w:r>
      <w:r w:rsidRPr="00A527EE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527EE">
        <w:rPr>
          <w:rFonts w:ascii="Times New Roman" w:hAnsi="Times New Roman"/>
          <w:sz w:val="24"/>
          <w:szCs w:val="24"/>
        </w:rPr>
        <w:t xml:space="preserve">11.1. Настоящий трудовой договор составлен в двух экземплярах. Один экземпляр хранится в </w:t>
      </w:r>
      <w:r w:rsidR="00971183" w:rsidRPr="00A527EE">
        <w:rPr>
          <w:rFonts w:ascii="Times New Roman" w:hAnsi="Times New Roman"/>
          <w:sz w:val="24"/>
          <w:szCs w:val="24"/>
        </w:rPr>
        <w:t>Управлении образования</w:t>
      </w:r>
      <w:r w:rsidRPr="00A527EE">
        <w:rPr>
          <w:rFonts w:ascii="Times New Roman" w:hAnsi="Times New Roman"/>
          <w:sz w:val="24"/>
          <w:szCs w:val="24"/>
        </w:rPr>
        <w:t xml:space="preserve">  в личном деле Муниципального служащего, второй – у Муниципального служащего. Оба экземпляра имеют одинаковую юридическую силу.</w:t>
      </w: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527EE">
        <w:rPr>
          <w:rFonts w:ascii="Times New Roman" w:hAnsi="Times New Roman"/>
          <w:b/>
          <w:sz w:val="24"/>
          <w:szCs w:val="24"/>
          <w:lang w:val="en-US"/>
        </w:rPr>
        <w:t>XII</w:t>
      </w:r>
      <w:r w:rsidRPr="00A527EE">
        <w:rPr>
          <w:rFonts w:ascii="Times New Roman" w:hAnsi="Times New Roman"/>
          <w:b/>
          <w:sz w:val="24"/>
          <w:szCs w:val="24"/>
        </w:rPr>
        <w:t>. АДРЕСА И ПОДПИСИ СТОРОН</w:t>
      </w:r>
    </w:p>
    <w:p w:rsidR="003F7404" w:rsidRPr="00A527EE" w:rsidRDefault="003F7404" w:rsidP="00A527EE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F7404" w:rsidRPr="00A527EE" w:rsidTr="003F7404">
        <w:tc>
          <w:tcPr>
            <w:tcW w:w="4785" w:type="dxa"/>
          </w:tcPr>
          <w:p w:rsidR="003F7404" w:rsidRPr="00A527EE" w:rsidRDefault="00971183" w:rsidP="00A527EE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Руководитель Управления образования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953B83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F7404" w:rsidRPr="00A527EE" w:rsidRDefault="003F7404" w:rsidP="00A527EE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Муниципальный служащий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953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953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7404" w:rsidRPr="00A527EE" w:rsidRDefault="003F7404" w:rsidP="00A527EE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953B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7404" w:rsidRPr="00A527EE" w:rsidRDefault="003F7404" w:rsidP="00A527EE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404" w:rsidRPr="00A527EE" w:rsidTr="003F7404">
        <w:tc>
          <w:tcPr>
            <w:tcW w:w="4785" w:type="dxa"/>
            <w:hideMark/>
          </w:tcPr>
          <w:p w:rsidR="003F7404" w:rsidRPr="00A527EE" w:rsidRDefault="003F7404" w:rsidP="00A527EE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____________________/___________</w:t>
            </w:r>
          </w:p>
          <w:p w:rsidR="003F7404" w:rsidRPr="00A527EE" w:rsidRDefault="003F7404" w:rsidP="00A527EE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3F7404" w:rsidRPr="00A527EE" w:rsidRDefault="003F7404" w:rsidP="00A527EE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527EE">
              <w:rPr>
                <w:rFonts w:ascii="Times New Roman" w:hAnsi="Times New Roman"/>
                <w:sz w:val="24"/>
                <w:szCs w:val="24"/>
              </w:rPr>
              <w:t>____________________/__________</w:t>
            </w:r>
          </w:p>
          <w:p w:rsidR="003F7404" w:rsidRPr="00A527EE" w:rsidRDefault="003F7404" w:rsidP="00A527EE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7404" w:rsidRPr="00A527EE" w:rsidRDefault="003F7404" w:rsidP="00A527E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973A56" w:rsidRDefault="00973A56" w:rsidP="00973A56">
      <w:pPr>
        <w:pStyle w:val="a6"/>
        <w:jc w:val="both"/>
        <w:rPr>
          <w:rFonts w:ascii="Times New Roman" w:hAnsi="Times New Roman"/>
        </w:rPr>
      </w:pPr>
    </w:p>
    <w:p w:rsidR="003F7404" w:rsidRDefault="003F7404" w:rsidP="00973A56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к трудовому договору</w:t>
      </w:r>
    </w:p>
    <w:p w:rsidR="003F7404" w:rsidRDefault="003F7404" w:rsidP="00973A56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 муниципальным служащим </w:t>
      </w:r>
    </w:p>
    <w:p w:rsidR="003F7404" w:rsidRDefault="00E97558" w:rsidP="00973A56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администрации Бо</w:t>
      </w:r>
      <w:r w:rsidR="003F7404">
        <w:rPr>
          <w:bCs/>
          <w:sz w:val="24"/>
          <w:szCs w:val="24"/>
        </w:rPr>
        <w:t xml:space="preserve">готольского района                                                                  </w:t>
      </w:r>
    </w:p>
    <w:p w:rsidR="003F7404" w:rsidRDefault="003F7404" w:rsidP="00973A56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3F7404" w:rsidRDefault="003F7404" w:rsidP="00973A56">
      <w:pPr>
        <w:autoSpaceDE w:val="0"/>
        <w:autoSpaceDN w:val="0"/>
        <w:adjustRightInd w:val="0"/>
        <w:jc w:val="right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УТВЕРЖДАЮ</w:t>
      </w:r>
    </w:p>
    <w:p w:rsidR="003F7404" w:rsidRDefault="003F7404" w:rsidP="00973A56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Руководитель Управления образования администрации Боготольского района</w:t>
      </w:r>
    </w:p>
    <w:p w:rsidR="003F7404" w:rsidRDefault="003F7404" w:rsidP="00973A56">
      <w:pPr>
        <w:autoSpaceDE w:val="0"/>
        <w:autoSpaceDN w:val="0"/>
        <w:adjustRightInd w:val="0"/>
        <w:ind w:firstLine="708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____________ /__________ </w:t>
      </w:r>
    </w:p>
    <w:p w:rsidR="003F7404" w:rsidRDefault="003F7404" w:rsidP="00973A56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«____»__________20___ г.</w:t>
      </w:r>
    </w:p>
    <w:p w:rsidR="003F7404" w:rsidRDefault="003F7404" w:rsidP="00973A56">
      <w:pPr>
        <w:autoSpaceDE w:val="0"/>
        <w:autoSpaceDN w:val="0"/>
        <w:adjustRightInd w:val="0"/>
        <w:jc w:val="center"/>
        <w:rPr>
          <w:rFonts w:ascii="Calibri" w:hAnsi="Calibri"/>
          <w:bCs/>
          <w:sz w:val="24"/>
          <w:szCs w:val="24"/>
        </w:rPr>
      </w:pPr>
    </w:p>
    <w:p w:rsidR="003F7404" w:rsidRDefault="003F7404" w:rsidP="00973A56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 xml:space="preserve">Должностная инструкция муниципального служащего </w:t>
      </w:r>
    </w:p>
    <w:p w:rsidR="003F7404" w:rsidRDefault="003F7404" w:rsidP="00973A56">
      <w:pPr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____________________ </w:t>
      </w:r>
      <w:r>
        <w:rPr>
          <w:i/>
          <w:sz w:val="24"/>
          <w:szCs w:val="24"/>
        </w:rPr>
        <w:t>(указать муниципальную должность, структурное подразделение)</w:t>
      </w:r>
    </w:p>
    <w:p w:rsidR="003F7404" w:rsidRDefault="003F7404" w:rsidP="00973A56">
      <w:pPr>
        <w:pStyle w:val="text"/>
        <w:spacing w:after="0"/>
        <w:ind w:left="0"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7404" w:rsidRDefault="003F7404" w:rsidP="00973A56">
      <w:pPr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I. Общие положения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___________________________________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(указывается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полное наименование должности муниципальной службы с указанием структурного подразделения)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(далее – </w:t>
      </w: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служащий) относится к категории ________________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(руководителей, помощников, специалистов, обеспечивающих специалистов в соответствии с законом Красноярского края от 27.12.2005 № 17-4354 «О реестре муниципальных должностей муниципальной службы»)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группа должности ___________________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(высшая, главная, ведущая, старшая, младшая в соответствии с законом Красноярского края от 27.12.2005 № 17-4354 «О реестре муниципальных должностей муниципальной службы»).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Назначение на должность муниципального служащего и освобождение от нее  производится распоряжением главы администрации Боготольского района (далее – главы администрации).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Муниципальный служащий подчиняется непосредственно _____________________________________________________________________________.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указать, кому подчиняется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Наличие и состав подчиненных муниципальных служащих </w:t>
      </w:r>
      <w:r>
        <w:rPr>
          <w:rFonts w:ascii="Times New Roman" w:hAnsi="Times New Roman" w:cs="Times New Roman"/>
          <w:i/>
          <w:color w:val="auto"/>
          <w:sz w:val="24"/>
          <w:szCs w:val="24"/>
        </w:rPr>
        <w:t>(если таковые имеются).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На время отсутствия муниципального  служащего (болезнь, отпуск, пр.) его обязанности исполняет лицо, назначенное в установленном порядке, которое приобретает соответствующие права и несет ответственность за надлежащее исполнение возложенных на него обязанностей.</w:t>
      </w:r>
    </w:p>
    <w:p w:rsidR="003F7404" w:rsidRDefault="003F7404" w:rsidP="00973A56">
      <w:pPr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II. Квалификационные требования</w:t>
      </w:r>
    </w:p>
    <w:p w:rsidR="0034571D" w:rsidRPr="0034571D" w:rsidRDefault="003F7404" w:rsidP="00973A56">
      <w:pPr>
        <w:ind w:firstLine="709"/>
        <w:jc w:val="both"/>
        <w:rPr>
          <w:b w:val="0"/>
          <w:color w:val="000000"/>
        </w:rPr>
      </w:pPr>
      <w:r w:rsidRPr="0034571D">
        <w:rPr>
          <w:b w:val="0"/>
          <w:color w:val="000000"/>
        </w:rPr>
        <w:t xml:space="preserve">К муниципальному служащему предъявляются следующие квалификационные требования: (в соответствии с Законом Красноярского края от 24.04.2008  № 5-1565 «Об особенностях правового регулировании муниципальной службы в Красноярском крае», постановлением администрации Боготольского района от </w:t>
      </w:r>
      <w:r w:rsidRPr="0034571D">
        <w:rPr>
          <w:b w:val="0"/>
          <w:color w:val="000000"/>
          <w:highlight w:val="yellow"/>
        </w:rPr>
        <w:t>12.05.2012 № 205-п</w:t>
      </w:r>
      <w:r w:rsidR="0034571D" w:rsidRPr="0034571D">
        <w:rPr>
          <w:b w:val="0"/>
          <w:color w:val="000000"/>
        </w:rPr>
        <w:t xml:space="preserve"> с изменениями внесенными постановлением администрации Боготольского района № 402-п от 29.11.2016 г.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На должность муниципального служащего назначается лицо, имеющее ____________________________________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(Указать необходимое для замещения данной должности образование, например: высшее, среднее, среднее профессиональное и т.д.)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образование и стаж работы по специальности не менее ___ лет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(Указать необходимый для замещения данной должности стаж. Требования могут предъявляться по общему или муниципальному стажу.  Требования к стажу работы могут не предъявляться)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Муниципальный  служащий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должен знать: 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Требования к навыкам и умениям муниципального служащего: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__________________________________________________________.</w:t>
      </w:r>
    </w:p>
    <w:p w:rsidR="003F7404" w:rsidRDefault="003F7404" w:rsidP="00973A56">
      <w:pPr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III. Должностные обязанности 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Муниципальный служащий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исполняет следующие должностные обязанности:</w:t>
      </w:r>
    </w:p>
    <w:p w:rsidR="003F7404" w:rsidRDefault="003F7404" w:rsidP="00973A56">
      <w:pPr>
        <w:ind w:firstLine="708"/>
        <w:jc w:val="both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соответствии со статьей 12 Федерального закона от 02.03.2007 № 25-ФЗ «О муниципальной службе в Российской Федерации», Федерального закона </w:t>
      </w:r>
      <w:r>
        <w:rPr>
          <w:sz w:val="24"/>
          <w:szCs w:val="24"/>
        </w:rPr>
        <w:t xml:space="preserve">от 25.12.2008 № 273-ФЗ «О противодействии коррупции», </w:t>
      </w:r>
      <w:r>
        <w:rPr>
          <w:iCs/>
          <w:color w:val="000000"/>
          <w:sz w:val="24"/>
          <w:szCs w:val="24"/>
        </w:rPr>
        <w:t>в том числе: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(перечень должностных обязанностей определяется отдельно для каждой должности  в зависимости от выполняемых функций).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Предоставлять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Уведомлять в письменной форме своего непосредственного начальника о личной заинтересованности при исполнении должностных обязанностей, которые могут привести к конфликту интересов;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В случае возникновения заинтересованности (прямой или косвенной) муниципального служащего при исполнении им должностных обязанностей, которая может привести к конфликту интересов, муниципальный служащий обязан отказаться от выгоды, явившейся причиной возникновения конфликта интересов.</w:t>
      </w:r>
    </w:p>
    <w:p w:rsidR="003F7404" w:rsidRDefault="003F7404" w:rsidP="00973A56">
      <w:pPr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IV. Права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Муниципальный  служащий имеет право:</w:t>
      </w:r>
    </w:p>
    <w:p w:rsidR="003F7404" w:rsidRDefault="003F7404" w:rsidP="00973A5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>В соответствии со статьей</w:t>
      </w:r>
      <w:r>
        <w:rPr>
          <w:sz w:val="24"/>
          <w:szCs w:val="24"/>
        </w:rPr>
        <w:t xml:space="preserve"> 11 Федерального закона от 02.03.2007 № 25-ФЗ «О муниципальной службе в Российской Федерации», в том числе: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Знакомиться с проектами решений руководителя органа местного самоуправления, касающимися его деятельности.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Вносить предложения по совершенствованию работы, связанной с предусмотренными настоящей инструкцией обязанностями.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В пределах своей компетенции сообщать непосредственному руководителю о всех недостатках, выявленных в процессе исполнения своих должностных обязанностей, и вносить предложения по их устранению.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Запрашивать лично или по поручению руководителя от подразделений и иных специалистов информацию и документы, необходимые для выполнения его должностных обязанностей.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Требовать от руководителя организации оказания содействия в исполнении своих должностных обязанностей и прав.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(для муниципального служащего могут быть предусмотрены и иные права)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7404" w:rsidRDefault="003F7404" w:rsidP="00973A56">
      <w:pPr>
        <w:jc w:val="center"/>
        <w:rPr>
          <w:sz w:val="24"/>
          <w:szCs w:val="24"/>
        </w:rPr>
      </w:pPr>
      <w:r>
        <w:rPr>
          <w:b w:val="0"/>
          <w:sz w:val="24"/>
          <w:szCs w:val="24"/>
        </w:rPr>
        <w:t>V. Ответственность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Муниципальный  служащий несет ответственность:</w:t>
      </w:r>
    </w:p>
    <w:p w:rsidR="003F7404" w:rsidRDefault="003F7404" w:rsidP="00973A56">
      <w:pPr>
        <w:pStyle w:val="a5"/>
        <w:spacing w:before="0" w:beforeAutospacing="0" w:after="0" w:afterAutospacing="0"/>
        <w:ind w:firstLine="708"/>
        <w:jc w:val="both"/>
      </w:pPr>
      <w:r>
        <w:rPr>
          <w:iCs/>
          <w:color w:val="000000"/>
        </w:rPr>
        <w:t>В соответствии со статьей 27 Федерального закона от 02.03.2007 № 25-ФЗ «О муниципальной службе в Российской Федерации», в том числе: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 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Федерации.</w:t>
      </w:r>
    </w:p>
    <w:p w:rsidR="003F7404" w:rsidRDefault="003F7404" w:rsidP="00973A56">
      <w:pPr>
        <w:pStyle w:val="text"/>
        <w:spacing w:after="0"/>
        <w:ind w:left="0"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3F7404" w:rsidRDefault="003F7404" w:rsidP="00973A56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4. В случае непринятия муниципальным служащим, являющимся стороной конфликта интересов, мер по предотвращению или урегулированию конфликта интересов наступает ответственность в соответствии с действующим законодательством. 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(для муниципального служащего может быть предусмотрена и иная ответственность)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__________________________________________________________.</w:t>
      </w:r>
    </w:p>
    <w:p w:rsidR="003F7404" w:rsidRDefault="003F7404" w:rsidP="00973A56">
      <w:pPr>
        <w:pStyle w:val="a5"/>
        <w:spacing w:before="0" w:beforeAutospacing="0" w:after="0" w:afterAutospacing="0"/>
        <w:ind w:firstLine="540"/>
        <w:jc w:val="both"/>
      </w:pPr>
      <w:r>
        <w:rPr>
          <w:color w:val="000000"/>
        </w:rPr>
        <w:t>Во всем остальном, что не указано в настоящей должностной инструкции муниципальный служащий должен руководствоваться Федеральным законом от 02.03.2007 № 25-ФЗ «О муниципальной службе в Российской Федерации», Законом Красноярского края от 24.04.2008  № 5-1565 «Об особенностях правового регулировании муниципальной службы в Красноярском крае».</w:t>
      </w:r>
    </w:p>
    <w:p w:rsidR="003F7404" w:rsidRDefault="003F7404" w:rsidP="00973A56">
      <w:pPr>
        <w:ind w:firstLine="540"/>
        <w:jc w:val="center"/>
        <w:outlineLvl w:val="1"/>
        <w:rPr>
          <w:sz w:val="24"/>
          <w:szCs w:val="24"/>
        </w:rPr>
      </w:pPr>
    </w:p>
    <w:p w:rsidR="003F7404" w:rsidRDefault="003F7404" w:rsidP="00973A56">
      <w:pPr>
        <w:ind w:firstLine="540"/>
        <w:jc w:val="center"/>
        <w:outlineLvl w:val="1"/>
        <w:rPr>
          <w:rFonts w:eastAsia="Calibri"/>
          <w:b w:val="0"/>
          <w:sz w:val="24"/>
          <w:szCs w:val="24"/>
          <w:lang w:eastAsia="en-US"/>
        </w:rPr>
      </w:pPr>
      <w:r>
        <w:rPr>
          <w:b w:val="0"/>
          <w:sz w:val="24"/>
          <w:szCs w:val="24"/>
        </w:rPr>
        <w:t xml:space="preserve">VI. Порядок служебного взаимодействия муниципального служащего </w:t>
      </w:r>
      <w:r>
        <w:rPr>
          <w:rFonts w:eastAsia="Calibri"/>
          <w:b w:val="0"/>
          <w:sz w:val="24"/>
          <w:szCs w:val="24"/>
          <w:lang w:eastAsia="en-US"/>
        </w:rPr>
        <w:t>в связи с исполнением им должностных обязанностей с муниципальными и гражданскими служащими, гражданами и организациями</w:t>
      </w:r>
    </w:p>
    <w:p w:rsidR="003F7404" w:rsidRDefault="003F7404" w:rsidP="00973A56">
      <w:pPr>
        <w:ind w:firstLine="540"/>
        <w:jc w:val="both"/>
        <w:rPr>
          <w:b w:val="0"/>
          <w:i/>
          <w:sz w:val="24"/>
          <w:szCs w:val="24"/>
        </w:rPr>
      </w:pPr>
      <w:r>
        <w:rPr>
          <w:sz w:val="24"/>
          <w:szCs w:val="24"/>
        </w:rPr>
        <w:t xml:space="preserve">Взаимоотношения и взаимодействие муниципального служащего по замещаемой должности с должностными лицами других органов государственной власти, органов местного самоуправления, предприятий, учреждений, организаций осуществляется исходя из возложенных на него функций, должностных обязанностей, полномочий. </w:t>
      </w:r>
      <w:r>
        <w:rPr>
          <w:i/>
          <w:sz w:val="24"/>
          <w:szCs w:val="24"/>
        </w:rPr>
        <w:t>(В данном разделе перечисляется круг должностных лиц, с которыми муниципальный служащий вступает в служебные взаимоотношения и обменивается информацией, определяется порядок подписания, согласования и утверждения документов).</w:t>
      </w:r>
    </w:p>
    <w:p w:rsidR="003F7404" w:rsidRDefault="003F7404" w:rsidP="00973A56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3F7404" w:rsidRDefault="003F7404" w:rsidP="00973A56">
      <w:pPr>
        <w:jc w:val="center"/>
        <w:rPr>
          <w:rFonts w:eastAsia="Calibri"/>
          <w:b w:val="0"/>
          <w:bCs/>
          <w:sz w:val="24"/>
          <w:szCs w:val="24"/>
          <w:lang w:eastAsia="en-US"/>
        </w:rPr>
      </w:pPr>
      <w:r>
        <w:rPr>
          <w:b w:val="0"/>
          <w:sz w:val="24"/>
          <w:szCs w:val="24"/>
        </w:rPr>
        <w:t>VII</w:t>
      </w:r>
      <w:r>
        <w:rPr>
          <w:rFonts w:eastAsia="Calibri"/>
          <w:b w:val="0"/>
          <w:bCs/>
          <w:sz w:val="24"/>
          <w:szCs w:val="24"/>
          <w:lang w:eastAsia="en-US"/>
        </w:rPr>
        <w:t>. Показатели эффективности и результативности профессиональной служебной деятельности муниципального служащего</w:t>
      </w:r>
    </w:p>
    <w:p w:rsidR="003F7404" w:rsidRDefault="003F7404" w:rsidP="00973A56">
      <w:pPr>
        <w:jc w:val="both"/>
        <w:rPr>
          <w:rFonts w:eastAsia="Calibri"/>
          <w:b w:val="0"/>
          <w:sz w:val="24"/>
          <w:szCs w:val="24"/>
          <w:lang w:eastAsia="en-US"/>
        </w:rPr>
      </w:pP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Эффективность и результативность профессиональной служебной деятельности муниципального служащего определяется по следующим показателям: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1. Своевременность и оперативность выполнения поручения и распоряжений в установленные сроки.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2. Полное и качественное выполнение должностных обязанностей.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3. Результативность в достижении поставленных задач.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4. Подготовка документов в соответствии с установленными требованиями.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5. Полное и логическое изложение в документах материала, отсутствие стилистических и грамматических ошибок.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6. Знание законодательных нормативных документов.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7. Широта профессионального кругозора.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8. Умение рационально использовать и планировать выполнение порученных заданий.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9. Умение расставлять приоритеты.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10. Творческий подход к решению поставленных задач, активность и инициативность к получению новых профессиональных знаний и навыков.</w:t>
      </w:r>
    </w:p>
    <w:p w:rsidR="003F7404" w:rsidRDefault="003F7404" w:rsidP="00973A56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11. Способность быстро адаптироваться к новым условиям и сохранять высокую работоспособность в сложных ситуациях.</w:t>
      </w:r>
    </w:p>
    <w:p w:rsidR="003F7404" w:rsidRDefault="003F7404" w:rsidP="00973A5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Понимание ответственности за последствия ненадлежащего исполнения.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(для муниципального служащего могут быть предусмотрены и иные </w:t>
      </w:r>
      <w:r>
        <w:rPr>
          <w:rFonts w:ascii="Times New Roman" w:eastAsia="Calibri" w:hAnsi="Times New Roman" w:cs="Times New Roman"/>
          <w:bCs/>
          <w:i/>
          <w:color w:val="auto"/>
          <w:sz w:val="24"/>
          <w:szCs w:val="24"/>
          <w:lang w:eastAsia="en-US"/>
        </w:rPr>
        <w:t>показатели эффективности и результативности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 __________________________________________________________.</w:t>
      </w:r>
    </w:p>
    <w:p w:rsidR="003F7404" w:rsidRDefault="003F7404" w:rsidP="00973A56">
      <w:pPr>
        <w:pStyle w:val="text"/>
        <w:spacing w:after="0"/>
        <w:ind w:left="0" w:right="0" w:firstLine="5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структурного подразделения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   Ф.И.О</w:t>
      </w: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подпись</w:t>
      </w: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«____»__________20___ г.</w:t>
      </w: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должностной инструкцией  </w:t>
      </w: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служащего ознакомлен(а)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   ФИО служащего</w:t>
      </w:r>
    </w:p>
    <w:p w:rsidR="003F7404" w:rsidRDefault="003F7404" w:rsidP="00973A56">
      <w:pPr>
        <w:pStyle w:val="text"/>
        <w:spacing w:after="0"/>
        <w:ind w:left="0"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подпись</w:t>
      </w:r>
    </w:p>
    <w:p w:rsidR="003F7404" w:rsidRDefault="003F7404" w:rsidP="00973A56">
      <w:pPr>
        <w:pStyle w:val="text"/>
        <w:spacing w:after="0"/>
        <w:ind w:left="0"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«____»__________20___ г.</w:t>
      </w:r>
    </w:p>
    <w:p w:rsidR="003F7404" w:rsidRDefault="003F7404" w:rsidP="00973A56">
      <w:pPr>
        <w:pStyle w:val="a6"/>
        <w:jc w:val="both"/>
        <w:rPr>
          <w:rFonts w:ascii="Times New Roman" w:hAnsi="Times New Roman"/>
        </w:rPr>
      </w:pPr>
    </w:p>
    <w:sectPr w:rsidR="003F7404" w:rsidSect="00953B83">
      <w:pgSz w:w="11906" w:h="16838"/>
      <w:pgMar w:top="1135" w:right="70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7E20"/>
    <w:multiLevelType w:val="hybridMultilevel"/>
    <w:tmpl w:val="DF5A2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C5043"/>
    <w:multiLevelType w:val="hybridMultilevel"/>
    <w:tmpl w:val="44DC3854"/>
    <w:lvl w:ilvl="0" w:tplc="0D4436D0">
      <w:start w:val="12"/>
      <w:numFmt w:val="lowerLetter"/>
      <w:lvlText w:val="%1."/>
      <w:lvlJc w:val="left"/>
      <w:pPr>
        <w:ind w:left="34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BB7812"/>
    <w:multiLevelType w:val="hybridMultilevel"/>
    <w:tmpl w:val="35902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68"/>
    <w:rsid w:val="00050A75"/>
    <w:rsid w:val="00085582"/>
    <w:rsid w:val="00140F1B"/>
    <w:rsid w:val="00270093"/>
    <w:rsid w:val="0034571D"/>
    <w:rsid w:val="0035644C"/>
    <w:rsid w:val="003F7404"/>
    <w:rsid w:val="00433E8A"/>
    <w:rsid w:val="0061272C"/>
    <w:rsid w:val="007215FB"/>
    <w:rsid w:val="00775524"/>
    <w:rsid w:val="00953B83"/>
    <w:rsid w:val="00971183"/>
    <w:rsid w:val="00973A56"/>
    <w:rsid w:val="00A527EE"/>
    <w:rsid w:val="00CE6ACA"/>
    <w:rsid w:val="00D159E9"/>
    <w:rsid w:val="00D72368"/>
    <w:rsid w:val="00E124B3"/>
    <w:rsid w:val="00E97558"/>
    <w:rsid w:val="00EA1329"/>
    <w:rsid w:val="00FA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/>
      <w:sz w:val="26"/>
      <w:szCs w:val="26"/>
    </w:rPr>
  </w:style>
  <w:style w:type="paragraph" w:styleId="1">
    <w:name w:val="heading 1"/>
    <w:basedOn w:val="a"/>
    <w:link w:val="10"/>
    <w:uiPriority w:val="9"/>
    <w:qFormat/>
    <w:rsid w:val="00971183"/>
    <w:pPr>
      <w:spacing w:before="100" w:beforeAutospacing="1" w:after="100" w:afterAutospacing="1"/>
      <w:outlineLvl w:val="0"/>
    </w:pPr>
    <w:rPr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723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 Знак"/>
    <w:basedOn w:val="a"/>
    <w:rsid w:val="00D159E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b w:val="0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D15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7404"/>
    <w:pPr>
      <w:spacing w:before="100" w:beforeAutospacing="1" w:after="100" w:afterAutospacing="1"/>
    </w:pPr>
    <w:rPr>
      <w:b w:val="0"/>
      <w:sz w:val="24"/>
      <w:szCs w:val="24"/>
    </w:rPr>
  </w:style>
  <w:style w:type="paragraph" w:styleId="a6">
    <w:name w:val="No Spacing"/>
    <w:uiPriority w:val="1"/>
    <w:qFormat/>
    <w:rsid w:val="003F7404"/>
    <w:rPr>
      <w:rFonts w:ascii="Calibri" w:hAnsi="Calibri"/>
      <w:sz w:val="22"/>
      <w:szCs w:val="22"/>
    </w:rPr>
  </w:style>
  <w:style w:type="paragraph" w:customStyle="1" w:styleId="text">
    <w:name w:val="text"/>
    <w:basedOn w:val="a"/>
    <w:uiPriority w:val="99"/>
    <w:rsid w:val="003F7404"/>
    <w:pPr>
      <w:spacing w:after="94"/>
      <w:ind w:left="187" w:right="187" w:firstLine="94"/>
    </w:pPr>
    <w:rPr>
      <w:rFonts w:ascii="Verdana" w:hAnsi="Verdana" w:cs="Verdana"/>
      <w:b w:val="0"/>
      <w:color w:val="A9BDC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971183"/>
    <w:rPr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9711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/>
      <w:sz w:val="26"/>
      <w:szCs w:val="26"/>
    </w:rPr>
  </w:style>
  <w:style w:type="paragraph" w:styleId="1">
    <w:name w:val="heading 1"/>
    <w:basedOn w:val="a"/>
    <w:link w:val="10"/>
    <w:uiPriority w:val="9"/>
    <w:qFormat/>
    <w:rsid w:val="00971183"/>
    <w:pPr>
      <w:spacing w:before="100" w:beforeAutospacing="1" w:after="100" w:afterAutospacing="1"/>
      <w:outlineLvl w:val="0"/>
    </w:pPr>
    <w:rPr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723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 Знак"/>
    <w:basedOn w:val="a"/>
    <w:rsid w:val="00D159E9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b w:val="0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D15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7404"/>
    <w:pPr>
      <w:spacing w:before="100" w:beforeAutospacing="1" w:after="100" w:afterAutospacing="1"/>
    </w:pPr>
    <w:rPr>
      <w:b w:val="0"/>
      <w:sz w:val="24"/>
      <w:szCs w:val="24"/>
    </w:rPr>
  </w:style>
  <w:style w:type="paragraph" w:styleId="a6">
    <w:name w:val="No Spacing"/>
    <w:uiPriority w:val="1"/>
    <w:qFormat/>
    <w:rsid w:val="003F7404"/>
    <w:rPr>
      <w:rFonts w:ascii="Calibri" w:hAnsi="Calibri"/>
      <w:sz w:val="22"/>
      <w:szCs w:val="22"/>
    </w:rPr>
  </w:style>
  <w:style w:type="paragraph" w:customStyle="1" w:styleId="text">
    <w:name w:val="text"/>
    <w:basedOn w:val="a"/>
    <w:uiPriority w:val="99"/>
    <w:rsid w:val="003F7404"/>
    <w:pPr>
      <w:spacing w:after="94"/>
      <w:ind w:left="187" w:right="187" w:firstLine="94"/>
    </w:pPr>
    <w:rPr>
      <w:rFonts w:ascii="Verdana" w:hAnsi="Verdana" w:cs="Verdana"/>
      <w:b w:val="0"/>
      <w:color w:val="A9BDC0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971183"/>
    <w:rPr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971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РУО г. Боготол</Company>
  <LinksUpToDate>false</LinksUpToDate>
  <CharactersWithSpaces>22109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Ольга</dc:creator>
  <cp:lastModifiedBy>User</cp:lastModifiedBy>
  <cp:revision>2</cp:revision>
  <cp:lastPrinted>2017-12-01T05:50:00Z</cp:lastPrinted>
  <dcterms:created xsi:type="dcterms:W3CDTF">2017-12-27T02:20:00Z</dcterms:created>
  <dcterms:modified xsi:type="dcterms:W3CDTF">2017-12-27T02:20:00Z</dcterms:modified>
</cp:coreProperties>
</file>